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1C53E" w14:textId="77777777" w:rsidR="004A6A00" w:rsidRDefault="00C3599F" w:rsidP="00C3599F">
      <w:pPr>
        <w:pStyle w:val="Heading1"/>
      </w:pPr>
      <w:r>
        <w:t>Template: Proposal for an Africa RISING R4D Scaling Partnership</w:t>
      </w:r>
    </w:p>
    <w:p w14:paraId="5CA8AE51" w14:textId="77777777" w:rsidR="00C3599F" w:rsidRDefault="00C3599F" w:rsidP="00C3599F"/>
    <w:p w14:paraId="36EDC043" w14:textId="77777777" w:rsidR="00CD3AC1" w:rsidRDefault="00CD3AC1" w:rsidP="00CD3AC1">
      <w:pPr>
        <w:pStyle w:val="Heading1"/>
      </w:pPr>
      <w:r>
        <w:t>Scaling out of research technologies through agro-enterprise development</w:t>
      </w:r>
    </w:p>
    <w:p w14:paraId="3E3E1AAE" w14:textId="77777777" w:rsidR="00CD3AC1" w:rsidRDefault="00CD3AC1" w:rsidP="00C3599F">
      <w:pPr>
        <w:pStyle w:val="Heading2"/>
      </w:pPr>
    </w:p>
    <w:p w14:paraId="4E344E9D" w14:textId="77777777" w:rsidR="00C3599F" w:rsidRDefault="00C3599F" w:rsidP="00C3599F">
      <w:pPr>
        <w:pStyle w:val="Heading2"/>
      </w:pPr>
      <w:r>
        <w:t>Background and Justification</w:t>
      </w:r>
    </w:p>
    <w:p w14:paraId="47B8BA2C" w14:textId="218F2523" w:rsidR="00C3599F" w:rsidRPr="007352A5" w:rsidRDefault="00C3599F" w:rsidP="00C3599F">
      <w:pPr>
        <w:rPr>
          <w:iCs/>
        </w:rPr>
      </w:pPr>
      <w:r w:rsidRPr="00342DCC">
        <w:rPr>
          <w:i/>
        </w:rPr>
        <w:t xml:space="preserve">Describe the nature </w:t>
      </w:r>
      <w:r w:rsidR="00342DCC" w:rsidRPr="00342DCC">
        <w:rPr>
          <w:i/>
        </w:rPr>
        <w:t>of the innovations to be scaled</w:t>
      </w:r>
    </w:p>
    <w:p w14:paraId="5A97E6F3" w14:textId="77777777" w:rsidR="00CD3AC1" w:rsidRDefault="00CD3AC1" w:rsidP="00C3599F">
      <w:pPr>
        <w:rPr>
          <w:iCs/>
        </w:rPr>
      </w:pPr>
    </w:p>
    <w:p w14:paraId="13110EB7" w14:textId="688EB44B" w:rsidR="007352A5" w:rsidRPr="007352A5" w:rsidRDefault="00F76DD6" w:rsidP="00C3599F">
      <w:pPr>
        <w:rPr>
          <w:iCs/>
          <w:u w:val="single"/>
        </w:rPr>
      </w:pPr>
      <w:r>
        <w:rPr>
          <w:iCs/>
          <w:u w:val="single"/>
        </w:rPr>
        <w:t xml:space="preserve">Goods: </w:t>
      </w:r>
      <w:r w:rsidR="007352A5" w:rsidRPr="007352A5">
        <w:rPr>
          <w:iCs/>
          <w:u w:val="single"/>
        </w:rPr>
        <w:t>Inputs and machinery</w:t>
      </w:r>
    </w:p>
    <w:p w14:paraId="1083D9EA" w14:textId="4671B10F" w:rsidR="00CD3AC1" w:rsidRDefault="00CD3AC1" w:rsidP="00C3599F">
      <w:pPr>
        <w:rPr>
          <w:iCs/>
        </w:rPr>
      </w:pPr>
      <w:r>
        <w:rPr>
          <w:iCs/>
        </w:rPr>
        <w:t>Improved seed</w:t>
      </w:r>
    </w:p>
    <w:p w14:paraId="79946990" w14:textId="77777777" w:rsidR="00CD3AC1" w:rsidRDefault="00CD3AC1" w:rsidP="00C3599F">
      <w:pPr>
        <w:rPr>
          <w:iCs/>
        </w:rPr>
      </w:pPr>
      <w:r>
        <w:rPr>
          <w:iCs/>
        </w:rPr>
        <w:t xml:space="preserve">Purchased chemicals: fertiliser, herbicides, pesticides, </w:t>
      </w:r>
    </w:p>
    <w:p w14:paraId="7AF36832" w14:textId="77777777" w:rsidR="00CD3AC1" w:rsidRDefault="00CD3AC1" w:rsidP="00CD3AC1">
      <w:pPr>
        <w:rPr>
          <w:iCs/>
        </w:rPr>
      </w:pPr>
      <w:r>
        <w:rPr>
          <w:iCs/>
        </w:rPr>
        <w:t>Medicines</w:t>
      </w:r>
    </w:p>
    <w:p w14:paraId="5B1896BA" w14:textId="182D0B23" w:rsidR="007352A5" w:rsidRDefault="007352A5" w:rsidP="007352A5">
      <w:pPr>
        <w:rPr>
          <w:iCs/>
        </w:rPr>
      </w:pPr>
      <w:r>
        <w:rPr>
          <w:iCs/>
        </w:rPr>
        <w:t xml:space="preserve">Tractors </w:t>
      </w:r>
    </w:p>
    <w:p w14:paraId="2D4B8D1F" w14:textId="78C9D741" w:rsidR="00CD3AC1" w:rsidRPr="00CD3AC1" w:rsidRDefault="00CD3AC1" w:rsidP="007352A5">
      <w:pPr>
        <w:rPr>
          <w:iCs/>
        </w:rPr>
      </w:pPr>
      <w:r>
        <w:rPr>
          <w:iCs/>
        </w:rPr>
        <w:t>Equipment for machinery</w:t>
      </w:r>
      <w:r w:rsidR="007352A5">
        <w:rPr>
          <w:iCs/>
        </w:rPr>
        <w:t xml:space="preserve"> + irrigation (pump and system) + row planters, 2WT, rippers/ </w:t>
      </w:r>
      <w:proofErr w:type="spellStart"/>
      <w:r w:rsidR="007352A5">
        <w:rPr>
          <w:iCs/>
        </w:rPr>
        <w:t>seeders</w:t>
      </w:r>
      <w:proofErr w:type="spellEnd"/>
      <w:r w:rsidR="007352A5">
        <w:rPr>
          <w:iCs/>
        </w:rPr>
        <w:t xml:space="preserve">, chopper, </w:t>
      </w:r>
      <w:proofErr w:type="spellStart"/>
      <w:r w:rsidR="007352A5">
        <w:rPr>
          <w:iCs/>
        </w:rPr>
        <w:t>shellers</w:t>
      </w:r>
      <w:proofErr w:type="spellEnd"/>
      <w:r w:rsidR="007352A5">
        <w:rPr>
          <w:iCs/>
        </w:rPr>
        <w:t>/ threshers, trailers for transport</w:t>
      </w:r>
    </w:p>
    <w:p w14:paraId="14CAFB5C" w14:textId="148C8492" w:rsidR="00C3599F" w:rsidRDefault="007352A5" w:rsidP="00C3599F">
      <w:r>
        <w:t>Livestock equipment: cooling plants, fodder chopper</w:t>
      </w:r>
    </w:p>
    <w:p w14:paraId="7253E0AE" w14:textId="72E8D9DA" w:rsidR="007352A5" w:rsidRDefault="00552E23" w:rsidP="00C3599F">
      <w:r>
        <w:t>Storage and warehousing</w:t>
      </w:r>
    </w:p>
    <w:p w14:paraId="0FC64511" w14:textId="77777777" w:rsidR="00552E23" w:rsidRDefault="00552E23" w:rsidP="00C3599F"/>
    <w:p w14:paraId="71211244" w14:textId="45A783ED" w:rsidR="007352A5" w:rsidRPr="007352A5" w:rsidRDefault="007352A5" w:rsidP="00C3599F">
      <w:pPr>
        <w:rPr>
          <w:u w:val="single"/>
        </w:rPr>
      </w:pPr>
      <w:r w:rsidRPr="007352A5">
        <w:rPr>
          <w:u w:val="single"/>
        </w:rPr>
        <w:t>Services</w:t>
      </w:r>
      <w:r w:rsidR="00F76DD6">
        <w:rPr>
          <w:u w:val="single"/>
        </w:rPr>
        <w:t>:</w:t>
      </w:r>
    </w:p>
    <w:p w14:paraId="1CC6A973" w14:textId="42E1F43F" w:rsidR="007352A5" w:rsidRDefault="007352A5" w:rsidP="00C3599F">
      <w:r>
        <w:t>Mechanization hire services</w:t>
      </w:r>
    </w:p>
    <w:p w14:paraId="4AD037AA" w14:textId="30F4435C" w:rsidR="007352A5" w:rsidRDefault="007352A5" w:rsidP="00C3599F">
      <w:r>
        <w:t>Spraying services</w:t>
      </w:r>
    </w:p>
    <w:p w14:paraId="7163F6AA" w14:textId="0C782754" w:rsidR="007352A5" w:rsidRDefault="007352A5" w:rsidP="00C3599F">
      <w:r>
        <w:t>Veterinary services</w:t>
      </w:r>
    </w:p>
    <w:p w14:paraId="22FAD989" w14:textId="78896AB9" w:rsidR="007352A5" w:rsidRDefault="007352A5" w:rsidP="00C3599F">
      <w:r>
        <w:t>Business development services</w:t>
      </w:r>
    </w:p>
    <w:p w14:paraId="6DC684D7" w14:textId="0E4896DA" w:rsidR="007352A5" w:rsidRDefault="00552E23" w:rsidP="00C3599F">
      <w:r>
        <w:t>Agro-dealer services</w:t>
      </w:r>
    </w:p>
    <w:p w14:paraId="5AA7B914" w14:textId="6F7414D8" w:rsidR="0028534F" w:rsidRDefault="0028534F" w:rsidP="00C3599F">
      <w:r>
        <w:t>Transporters</w:t>
      </w:r>
    </w:p>
    <w:p w14:paraId="11CFEC1C" w14:textId="04F10167" w:rsidR="00552E23" w:rsidRDefault="00552E23" w:rsidP="00C3599F">
      <w:r>
        <w:t>Trader services</w:t>
      </w:r>
    </w:p>
    <w:p w14:paraId="70A1A983" w14:textId="2DC0D901" w:rsidR="00552E23" w:rsidRDefault="00552E23" w:rsidP="00C3599F">
      <w:r>
        <w:t>Micro-finance</w:t>
      </w:r>
    </w:p>
    <w:p w14:paraId="4C5E713C" w14:textId="5E2AF305" w:rsidR="00552E23" w:rsidRDefault="00552E23" w:rsidP="00C3599F">
      <w:r>
        <w:t>Value chain finance</w:t>
      </w:r>
    </w:p>
    <w:p w14:paraId="69FA7EBF" w14:textId="49DD5DA5" w:rsidR="00552E23" w:rsidRDefault="00552E23" w:rsidP="00C3599F">
      <w:r>
        <w:t>Crop insurance</w:t>
      </w:r>
    </w:p>
    <w:p w14:paraId="2CCF74CE" w14:textId="77777777" w:rsidR="00552E23" w:rsidRDefault="00552E23" w:rsidP="00C3599F"/>
    <w:p w14:paraId="73E327F6" w14:textId="5A51D0DB" w:rsidR="007352A5" w:rsidRPr="00552E23" w:rsidRDefault="00552E23" w:rsidP="00C3599F">
      <w:pPr>
        <w:rPr>
          <w:u w:val="single"/>
        </w:rPr>
      </w:pPr>
      <w:r w:rsidRPr="00552E23">
        <w:rPr>
          <w:u w:val="single"/>
        </w:rPr>
        <w:t>Know</w:t>
      </w:r>
      <w:r>
        <w:rPr>
          <w:u w:val="single"/>
        </w:rPr>
        <w:t>l</w:t>
      </w:r>
      <w:r w:rsidRPr="00552E23">
        <w:rPr>
          <w:u w:val="single"/>
        </w:rPr>
        <w:t>edge based technologies</w:t>
      </w:r>
    </w:p>
    <w:p w14:paraId="69D8139E" w14:textId="41F6B71F" w:rsidR="00552E23" w:rsidRDefault="0073557E" w:rsidP="0073557E">
      <w:r>
        <w:t xml:space="preserve">CA based: </w:t>
      </w:r>
      <w:r w:rsidR="00552E23" w:rsidRPr="00552E23">
        <w:t>Intercropping</w:t>
      </w:r>
      <w:r>
        <w:t>, c</w:t>
      </w:r>
      <w:r w:rsidR="00552E23">
        <w:t>rop rotation</w:t>
      </w:r>
      <w:r>
        <w:t>, m</w:t>
      </w:r>
      <w:r w:rsidR="00552E23">
        <w:t>inimum tillage</w:t>
      </w:r>
      <w:r>
        <w:t>, m</w:t>
      </w:r>
      <w:r w:rsidR="00552E23">
        <w:t>ulching</w:t>
      </w:r>
    </w:p>
    <w:p w14:paraId="0E2C9055" w14:textId="0460EEBD" w:rsidR="0073557E" w:rsidRDefault="0073557E" w:rsidP="00C3599F">
      <w:r>
        <w:t>Cooperative business management</w:t>
      </w:r>
    </w:p>
    <w:p w14:paraId="3406E9D2" w14:textId="77777777" w:rsidR="00552E23" w:rsidRDefault="00552E23" w:rsidP="00C3599F"/>
    <w:p w14:paraId="565C6C47" w14:textId="32B2CD6A" w:rsidR="0073557E" w:rsidRPr="0073557E" w:rsidRDefault="0073557E" w:rsidP="00C3599F">
      <w:pPr>
        <w:rPr>
          <w:i/>
          <w:iCs/>
        </w:rPr>
      </w:pPr>
      <w:r w:rsidRPr="0073557E">
        <w:rPr>
          <w:i/>
          <w:iCs/>
        </w:rPr>
        <w:t>Justification</w:t>
      </w:r>
    </w:p>
    <w:p w14:paraId="276D7E46" w14:textId="77777777" w:rsidR="0073557E" w:rsidRDefault="0073557E" w:rsidP="0073557E">
      <w:pPr>
        <w:pStyle w:val="ListParagraph"/>
        <w:numPr>
          <w:ilvl w:val="0"/>
          <w:numId w:val="2"/>
        </w:numPr>
      </w:pPr>
      <w:r>
        <w:t>Inputs and services complement knowledge intensive technologies and promote adoption and scaling.</w:t>
      </w:r>
    </w:p>
    <w:p w14:paraId="2E921434" w14:textId="77777777" w:rsidR="0073557E" w:rsidRDefault="0073557E" w:rsidP="0073557E">
      <w:pPr>
        <w:pStyle w:val="ListParagraph"/>
        <w:numPr>
          <w:ilvl w:val="0"/>
          <w:numId w:val="2"/>
        </w:numPr>
      </w:pPr>
      <w:r>
        <w:t>Links to traders provides finance for investing in inputs/ machinery/ new technologies</w:t>
      </w:r>
    </w:p>
    <w:p w14:paraId="351DE163" w14:textId="77777777" w:rsidR="0073557E" w:rsidRDefault="0073557E" w:rsidP="0073557E">
      <w:pPr>
        <w:pStyle w:val="ListParagraph"/>
        <w:numPr>
          <w:ilvl w:val="0"/>
          <w:numId w:val="2"/>
        </w:numPr>
      </w:pPr>
      <w:r>
        <w:t>Private sector enterprises also provide advice and knowledge</w:t>
      </w:r>
    </w:p>
    <w:p w14:paraId="5631B22F" w14:textId="77777777" w:rsidR="00552E23" w:rsidRPr="00552E23" w:rsidRDefault="00552E23" w:rsidP="00C3599F"/>
    <w:p w14:paraId="4A19B5F0" w14:textId="6F4303F5" w:rsidR="00C3599F" w:rsidRDefault="00342DCC" w:rsidP="00C3599F">
      <w:pPr>
        <w:pStyle w:val="Heading2"/>
      </w:pPr>
      <w:r>
        <w:lastRenderedPageBreak/>
        <w:t>Benefits</w:t>
      </w:r>
      <w:bookmarkStart w:id="0" w:name="_GoBack"/>
      <w:bookmarkEnd w:id="0"/>
    </w:p>
    <w:p w14:paraId="576596E5" w14:textId="78FBB2DB" w:rsidR="00C3599F" w:rsidRPr="00342DCC" w:rsidRDefault="00342DCC" w:rsidP="00C3599F">
      <w:pPr>
        <w:rPr>
          <w:i/>
        </w:rPr>
      </w:pPr>
      <w:r w:rsidRPr="00342DCC">
        <w:rPr>
          <w:i/>
        </w:rPr>
        <w:t>What benefits are anticipated from the widespread uptake of these innovations?</w:t>
      </w:r>
    </w:p>
    <w:p w14:paraId="6F5ABFCE" w14:textId="77777777" w:rsidR="00C3599F" w:rsidRDefault="00C3599F" w:rsidP="00C3599F"/>
    <w:p w14:paraId="69E2C536" w14:textId="77777777" w:rsidR="00F76DD6" w:rsidRDefault="00F76DD6" w:rsidP="00C3599F">
      <w:r>
        <w:t>- Creation of innovations (above technologies)</w:t>
      </w:r>
    </w:p>
    <w:p w14:paraId="467CFD67" w14:textId="73E55790" w:rsidR="00F76DD6" w:rsidRDefault="00F76DD6" w:rsidP="00F76DD6">
      <w:r>
        <w:t>- More speedy adoption/ adaptation of technologies</w:t>
      </w:r>
    </w:p>
    <w:p w14:paraId="405D2CBE" w14:textId="48B7E568" w:rsidR="00F76DD6" w:rsidRDefault="00F76DD6" w:rsidP="00F76DD6">
      <w:r>
        <w:t xml:space="preserve">- Environment for innovation (IPs, farmer organization, SPs, linkages to </w:t>
      </w:r>
      <w:proofErr w:type="spellStart"/>
      <w:r>
        <w:t>agrodealers</w:t>
      </w:r>
      <w:proofErr w:type="spellEnd"/>
      <w:r>
        <w:t>/ cooperatives, linkages to traders, cooperatives, processors, linkages to finance)</w:t>
      </w:r>
    </w:p>
    <w:p w14:paraId="4267C14D" w14:textId="4E5FB537" w:rsidR="00F76DD6" w:rsidRDefault="00F76DD6" w:rsidP="00F76DD6">
      <w:r>
        <w:t xml:space="preserve">- </w:t>
      </w:r>
      <w:proofErr w:type="gramStart"/>
      <w:r>
        <w:t>provision</w:t>
      </w:r>
      <w:proofErr w:type="gramEnd"/>
      <w:r>
        <w:t xml:space="preserve"> of market information (inputs and outputs)</w:t>
      </w:r>
    </w:p>
    <w:p w14:paraId="0AEACAF6" w14:textId="5A373FB6" w:rsidR="00F76DD6" w:rsidRDefault="00F76DD6" w:rsidP="00C3599F">
      <w:r>
        <w:t>- Learning and feedback to research</w:t>
      </w:r>
      <w:r w:rsidR="007666A1">
        <w:t xml:space="preserve"> (action research)</w:t>
      </w:r>
    </w:p>
    <w:p w14:paraId="68A9EEB3" w14:textId="14941E88" w:rsidR="007666A1" w:rsidRDefault="007666A1" w:rsidP="00C3599F">
      <w:r>
        <w:t>- Capacity building of value chain actors and institutions</w:t>
      </w:r>
    </w:p>
    <w:p w14:paraId="44123E3F" w14:textId="77777777" w:rsidR="00F76DD6" w:rsidRDefault="00F76DD6" w:rsidP="00C3599F"/>
    <w:p w14:paraId="077D4244" w14:textId="77777777" w:rsidR="00C3599F" w:rsidRDefault="00C3599F" w:rsidP="00C3599F">
      <w:pPr>
        <w:pStyle w:val="Heading2"/>
      </w:pPr>
      <w:r>
        <w:t>Research Questions</w:t>
      </w:r>
    </w:p>
    <w:p w14:paraId="6B63EB10" w14:textId="1A0D7202" w:rsidR="00C3599F" w:rsidRPr="00342DCC" w:rsidRDefault="00342DCC" w:rsidP="00C3599F">
      <w:pPr>
        <w:rPr>
          <w:i/>
        </w:rPr>
      </w:pPr>
      <w:r>
        <w:rPr>
          <w:i/>
        </w:rPr>
        <w:t>Specify the</w:t>
      </w:r>
      <w:r w:rsidRPr="00342DCC">
        <w:rPr>
          <w:i/>
        </w:rPr>
        <w:t xml:space="preserve"> research</w:t>
      </w:r>
      <w:r>
        <w:rPr>
          <w:i/>
        </w:rPr>
        <w:t xml:space="preserve"> questions </w:t>
      </w:r>
      <w:r w:rsidRPr="00342DCC">
        <w:rPr>
          <w:i/>
        </w:rPr>
        <w:t>that w</w:t>
      </w:r>
      <w:r>
        <w:rPr>
          <w:i/>
        </w:rPr>
        <w:t>ill backstop the partnership. It</w:t>
      </w:r>
      <w:r w:rsidRPr="00342DCC">
        <w:rPr>
          <w:i/>
        </w:rPr>
        <w:t xml:space="preserve"> is accepted that these might evolve over </w:t>
      </w:r>
      <w:r>
        <w:rPr>
          <w:i/>
        </w:rPr>
        <w:t>the lifespan of the partnership</w:t>
      </w:r>
      <w:r w:rsidRPr="00342DCC">
        <w:rPr>
          <w:i/>
        </w:rPr>
        <w:t>.</w:t>
      </w:r>
    </w:p>
    <w:p w14:paraId="733DC623" w14:textId="0D622D42" w:rsidR="00C3599F" w:rsidRDefault="007666A1" w:rsidP="00C3599F">
      <w:r>
        <w:t>- Effectiveness and efficacy of IPs at different levels for scaling up</w:t>
      </w:r>
    </w:p>
    <w:p w14:paraId="7956AE1B" w14:textId="592A6652" w:rsidR="007666A1" w:rsidRDefault="007666A1" w:rsidP="007666A1">
      <w:r>
        <w:t>- Role of private sector and cooperative partners in technology adoption/ dissemination</w:t>
      </w:r>
    </w:p>
    <w:p w14:paraId="3874EE0D" w14:textId="78DD3440" w:rsidR="007666A1" w:rsidRDefault="007666A1" w:rsidP="007666A1">
      <w:r>
        <w:t>- Importance of entrepreneurship skills in adoption/ adaptation/ scaling</w:t>
      </w:r>
    </w:p>
    <w:p w14:paraId="4AA4475B" w14:textId="4BDA4CA7" w:rsidR="007666A1" w:rsidRDefault="007666A1" w:rsidP="007666A1">
      <w:r>
        <w:t>- Comparative appraisal of business models for inputs and services and output supply</w:t>
      </w:r>
      <w:r w:rsidR="00FA4262">
        <w:t xml:space="preserve"> as scaling up mechanisms</w:t>
      </w:r>
    </w:p>
    <w:p w14:paraId="706ACA28" w14:textId="044551A9" w:rsidR="00FA4262" w:rsidRDefault="00FA4262" w:rsidP="007666A1">
      <w:r>
        <w:t>- Importance of linkages to value chain finance for adoption/ scaling</w:t>
      </w:r>
    </w:p>
    <w:p w14:paraId="725A72D2" w14:textId="2CEC5F7F" w:rsidR="00FA4262" w:rsidRDefault="00FA4262" w:rsidP="007666A1">
      <w:r>
        <w:t>- Importance of diversification (horizontal/ vertical) and commercialization on farm income</w:t>
      </w:r>
    </w:p>
    <w:p w14:paraId="24EE22AF" w14:textId="3EB073A1" w:rsidR="00FA4262" w:rsidRDefault="00FA4262" w:rsidP="007666A1">
      <w:r>
        <w:t xml:space="preserve">- ICT based tools for the provision of business/ marketing information </w:t>
      </w:r>
    </w:p>
    <w:p w14:paraId="12F3C57F" w14:textId="40695BA8" w:rsidR="00FA4262" w:rsidRDefault="00FA4262" w:rsidP="00FA4262">
      <w:r>
        <w:t>- Importance of technical and market information through ICTs on adoption and scaling.</w:t>
      </w:r>
    </w:p>
    <w:p w14:paraId="0A6F02BD" w14:textId="77777777" w:rsidR="007666A1" w:rsidRDefault="007666A1" w:rsidP="00C3599F"/>
    <w:p w14:paraId="23E71A56" w14:textId="77777777" w:rsidR="00C3599F" w:rsidRDefault="00C3599F" w:rsidP="00C3599F">
      <w:pPr>
        <w:pStyle w:val="Heading2"/>
      </w:pPr>
      <w:r>
        <w:t>Development Partnerships</w:t>
      </w:r>
    </w:p>
    <w:p w14:paraId="73EA2530" w14:textId="77777777" w:rsidR="00C3599F" w:rsidRDefault="00C3599F" w:rsidP="00C3599F">
      <w:r>
        <w:rPr>
          <w:i/>
        </w:rPr>
        <w:t>List the partners who will be active, describe the contribution that they will make and how Africa RISING will support / backstop this with the research proposed. Also consider the comparative advantage offered by your partnerships. Make sure that you carefully consider roles and responsibilities of all partners.</w:t>
      </w:r>
    </w:p>
    <w:p w14:paraId="78A19B5E" w14:textId="77777777" w:rsidR="00C3599F" w:rsidRDefault="00C3599F" w:rsidP="00C3599F"/>
    <w:p w14:paraId="72700477" w14:textId="1F11ABE3" w:rsidR="00D5277C" w:rsidRDefault="00D5277C" w:rsidP="00C3599F">
      <w:proofErr w:type="spellStart"/>
      <w:r>
        <w:t>Agrodealers</w:t>
      </w:r>
      <w:proofErr w:type="spellEnd"/>
      <w:r>
        <w:t xml:space="preserve"> – USAID project with CNFA and ATA</w:t>
      </w:r>
    </w:p>
    <w:p w14:paraId="49175481" w14:textId="10CC791D" w:rsidR="00D5277C" w:rsidRDefault="00D5277C" w:rsidP="00D5277C">
      <w:r>
        <w:t xml:space="preserve">Mechanization – METEC, </w:t>
      </w:r>
      <w:proofErr w:type="spellStart"/>
      <w:r>
        <w:t>Amio</w:t>
      </w:r>
      <w:proofErr w:type="spellEnd"/>
      <w:r>
        <w:t>, and other manufacturers and import dealers, cooperative unions, private sector hire services, workshops.</w:t>
      </w:r>
    </w:p>
    <w:p w14:paraId="6F85AA0B" w14:textId="3FF9C87E" w:rsidR="00D5277C" w:rsidRDefault="00D5277C" w:rsidP="00C3599F">
      <w:r>
        <w:t>Market access – cooperatives, traders, processors</w:t>
      </w:r>
    </w:p>
    <w:p w14:paraId="313A8085" w14:textId="52D8B14D" w:rsidR="008D4105" w:rsidRDefault="008D4105" w:rsidP="00C3599F">
      <w:r>
        <w:t>Seed – seed enterprises (public/ private)</w:t>
      </w:r>
    </w:p>
    <w:p w14:paraId="15498180" w14:textId="5594E217" w:rsidR="00D5277C" w:rsidRDefault="00D5277C" w:rsidP="00C3599F">
      <w:r>
        <w:t xml:space="preserve">Finance – microfinance and other financial organizations </w:t>
      </w:r>
    </w:p>
    <w:p w14:paraId="191DDA46" w14:textId="294B7411" w:rsidR="00D5277C" w:rsidRDefault="00D5277C" w:rsidP="00C3599F">
      <w:r>
        <w:t>Research organizations</w:t>
      </w:r>
    </w:p>
    <w:p w14:paraId="46853F52" w14:textId="3C7081C7" w:rsidR="00D5277C" w:rsidRDefault="00D5277C" w:rsidP="00D5277C">
      <w:r>
        <w:t>Technical and vocational education</w:t>
      </w:r>
    </w:p>
    <w:p w14:paraId="432F834A" w14:textId="77777777" w:rsidR="00D5277C" w:rsidRDefault="00D5277C" w:rsidP="00D527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8"/>
        <w:gridCol w:w="2427"/>
        <w:gridCol w:w="2250"/>
        <w:gridCol w:w="1995"/>
      </w:tblGrid>
      <w:tr w:rsidR="00BE4202" w14:paraId="07169A04" w14:textId="0016F3DB" w:rsidTr="003650B1">
        <w:tc>
          <w:tcPr>
            <w:tcW w:w="1618" w:type="dxa"/>
          </w:tcPr>
          <w:p w14:paraId="64440DD1" w14:textId="58115D12" w:rsidR="006634C6" w:rsidRPr="008D4105" w:rsidRDefault="006634C6" w:rsidP="00D5277C">
            <w:pPr>
              <w:rPr>
                <w:i/>
                <w:iCs/>
              </w:rPr>
            </w:pPr>
            <w:r w:rsidRPr="008D4105">
              <w:rPr>
                <w:i/>
                <w:iCs/>
              </w:rPr>
              <w:t>Partner</w:t>
            </w:r>
          </w:p>
        </w:tc>
        <w:tc>
          <w:tcPr>
            <w:tcW w:w="2427" w:type="dxa"/>
          </w:tcPr>
          <w:p w14:paraId="21D30210" w14:textId="2D2C687C" w:rsidR="006634C6" w:rsidRPr="008D4105" w:rsidRDefault="006634C6" w:rsidP="00D5277C">
            <w:pPr>
              <w:rPr>
                <w:i/>
                <w:iCs/>
              </w:rPr>
            </w:pPr>
            <w:r w:rsidRPr="008D4105">
              <w:rPr>
                <w:i/>
                <w:iCs/>
              </w:rPr>
              <w:t>Comparative advantage</w:t>
            </w:r>
          </w:p>
        </w:tc>
        <w:tc>
          <w:tcPr>
            <w:tcW w:w="4245" w:type="dxa"/>
            <w:gridSpan w:val="2"/>
          </w:tcPr>
          <w:p w14:paraId="0B95D122" w14:textId="7D57DCF8" w:rsidR="006634C6" w:rsidRPr="008D4105" w:rsidRDefault="006634C6" w:rsidP="00D5277C">
            <w:pPr>
              <w:rPr>
                <w:i/>
                <w:iCs/>
              </w:rPr>
            </w:pPr>
            <w:r w:rsidRPr="008D4105">
              <w:rPr>
                <w:i/>
                <w:iCs/>
              </w:rPr>
              <w:t>Role/ responsibility</w:t>
            </w:r>
          </w:p>
        </w:tc>
      </w:tr>
      <w:tr w:rsidR="00136BFE" w14:paraId="5AB7C9E4" w14:textId="77777777" w:rsidTr="003650B1">
        <w:tc>
          <w:tcPr>
            <w:tcW w:w="1618" w:type="dxa"/>
          </w:tcPr>
          <w:p w14:paraId="184B3CE6" w14:textId="77777777" w:rsidR="006634C6" w:rsidRDefault="006634C6" w:rsidP="00D5277C"/>
        </w:tc>
        <w:tc>
          <w:tcPr>
            <w:tcW w:w="2427" w:type="dxa"/>
          </w:tcPr>
          <w:p w14:paraId="196BF53C" w14:textId="77777777" w:rsidR="006634C6" w:rsidRDefault="006634C6" w:rsidP="00D5277C"/>
        </w:tc>
        <w:tc>
          <w:tcPr>
            <w:tcW w:w="2250" w:type="dxa"/>
          </w:tcPr>
          <w:p w14:paraId="5DABC2AE" w14:textId="2EC4FFE5" w:rsidR="006634C6" w:rsidRDefault="006634C6" w:rsidP="00D5277C">
            <w:r>
              <w:t>Partner</w:t>
            </w:r>
          </w:p>
        </w:tc>
        <w:tc>
          <w:tcPr>
            <w:tcW w:w="1995" w:type="dxa"/>
          </w:tcPr>
          <w:p w14:paraId="21587CC8" w14:textId="5699C57D" w:rsidR="006634C6" w:rsidRDefault="006634C6" w:rsidP="00D5277C">
            <w:r>
              <w:t>Africa Rising</w:t>
            </w:r>
          </w:p>
        </w:tc>
      </w:tr>
      <w:tr w:rsidR="00136BFE" w14:paraId="59D01BC7" w14:textId="0D84BE27" w:rsidTr="003650B1">
        <w:tc>
          <w:tcPr>
            <w:tcW w:w="1618" w:type="dxa"/>
          </w:tcPr>
          <w:p w14:paraId="091F52B7" w14:textId="792EAD26" w:rsidR="006634C6" w:rsidRDefault="006634C6" w:rsidP="00D5277C">
            <w:r>
              <w:lastRenderedPageBreak/>
              <w:t>USAID/ CNFA/ ATA</w:t>
            </w:r>
          </w:p>
        </w:tc>
        <w:tc>
          <w:tcPr>
            <w:tcW w:w="2427" w:type="dxa"/>
          </w:tcPr>
          <w:p w14:paraId="11B4DFFE" w14:textId="0EB59234" w:rsidR="006634C6" w:rsidRDefault="006634C6" w:rsidP="00D5277C">
            <w:r>
              <w:t>On the ground, active, strong links to policy</w:t>
            </w:r>
          </w:p>
        </w:tc>
        <w:tc>
          <w:tcPr>
            <w:tcW w:w="2250" w:type="dxa"/>
          </w:tcPr>
          <w:p w14:paraId="6301DEE0" w14:textId="3E55ACF5" w:rsidR="006634C6" w:rsidRDefault="006634C6" w:rsidP="00D5277C">
            <w:r>
              <w:t>Scaling up and out</w:t>
            </w:r>
          </w:p>
        </w:tc>
        <w:tc>
          <w:tcPr>
            <w:tcW w:w="1995" w:type="dxa"/>
          </w:tcPr>
          <w:p w14:paraId="387F9329" w14:textId="643A2952" w:rsidR="006634C6" w:rsidRDefault="006634C6" w:rsidP="00D5277C">
            <w:r>
              <w:t>Negotiate partner arrangements</w:t>
            </w:r>
          </w:p>
        </w:tc>
      </w:tr>
      <w:tr w:rsidR="00136BFE" w14:paraId="3B161CA1" w14:textId="113D6DFF" w:rsidTr="003650B1">
        <w:tc>
          <w:tcPr>
            <w:tcW w:w="1618" w:type="dxa"/>
          </w:tcPr>
          <w:p w14:paraId="1FC68A6B" w14:textId="77D90C3E" w:rsidR="006634C6" w:rsidRDefault="006634C6" w:rsidP="00D5277C">
            <w:r>
              <w:t>Cooperatives</w:t>
            </w:r>
          </w:p>
        </w:tc>
        <w:tc>
          <w:tcPr>
            <w:tcW w:w="2427" w:type="dxa"/>
          </w:tcPr>
          <w:p w14:paraId="601DE34A" w14:textId="77777777" w:rsidR="006634C6" w:rsidRDefault="006634C6" w:rsidP="00D5277C">
            <w:r>
              <w:t>On the ground, government support for strengthening and development</w:t>
            </w:r>
          </w:p>
          <w:p w14:paraId="75A564DF" w14:textId="77777777" w:rsidR="006634C6" w:rsidRDefault="006634C6" w:rsidP="00D5277C"/>
          <w:p w14:paraId="1EB8FEA5" w14:textId="63269825" w:rsidR="006634C6" w:rsidRDefault="006634C6" w:rsidP="0028534F">
            <w:r>
              <w:t>Effective in reaching larger numbers of  farmers</w:t>
            </w:r>
          </w:p>
        </w:tc>
        <w:tc>
          <w:tcPr>
            <w:tcW w:w="2250" w:type="dxa"/>
          </w:tcPr>
          <w:p w14:paraId="5350A7D7" w14:textId="77777777" w:rsidR="006634C6" w:rsidRDefault="006634C6" w:rsidP="00D5277C">
            <w:r>
              <w:t>Training</w:t>
            </w:r>
          </w:p>
          <w:p w14:paraId="7868699D" w14:textId="77777777" w:rsidR="006634C6" w:rsidRDefault="006634C6" w:rsidP="0028534F">
            <w:r>
              <w:t>Delivery of goods and services</w:t>
            </w:r>
          </w:p>
          <w:p w14:paraId="5715D23D" w14:textId="77777777" w:rsidR="006634C6" w:rsidRDefault="006634C6" w:rsidP="0028534F">
            <w:r>
              <w:t>Business advice to farmers</w:t>
            </w:r>
          </w:p>
          <w:p w14:paraId="600F57FD" w14:textId="77777777" w:rsidR="006634C6" w:rsidRDefault="006634C6" w:rsidP="0028534F">
            <w:r>
              <w:t>Mechanization services</w:t>
            </w:r>
          </w:p>
          <w:p w14:paraId="3A0DB644" w14:textId="313C961C" w:rsidR="006634C6" w:rsidRDefault="006634C6" w:rsidP="0028534F">
            <w:r>
              <w:t xml:space="preserve">Channel for finance (guarantee to access finance) </w:t>
            </w:r>
          </w:p>
        </w:tc>
        <w:tc>
          <w:tcPr>
            <w:tcW w:w="1995" w:type="dxa"/>
          </w:tcPr>
          <w:p w14:paraId="2650119F" w14:textId="7A03A062" w:rsidR="006634C6" w:rsidRDefault="006634C6" w:rsidP="00D5277C">
            <w:r>
              <w:t>Negotiate arrangements through regional bureaus</w:t>
            </w:r>
          </w:p>
          <w:p w14:paraId="472AD32A" w14:textId="77777777" w:rsidR="006634C6" w:rsidRDefault="006634C6" w:rsidP="00D5277C"/>
          <w:p w14:paraId="7CB198B0" w14:textId="6A05C280" w:rsidR="006634C6" w:rsidRDefault="006634C6" w:rsidP="00D5277C">
            <w:r>
              <w:t>Organize regional workshops to inform them of research outputs</w:t>
            </w:r>
          </w:p>
        </w:tc>
      </w:tr>
      <w:tr w:rsidR="00136BFE" w14:paraId="08B59183" w14:textId="443B9BF6" w:rsidTr="003650B1">
        <w:tc>
          <w:tcPr>
            <w:tcW w:w="1618" w:type="dxa"/>
          </w:tcPr>
          <w:p w14:paraId="5A5522BB" w14:textId="68C0CAA4" w:rsidR="006634C6" w:rsidRDefault="006634C6" w:rsidP="007A128C">
            <w:r>
              <w:t>Private input and output market actors (</w:t>
            </w:r>
            <w:proofErr w:type="spellStart"/>
            <w:r>
              <w:t>mech</w:t>
            </w:r>
            <w:proofErr w:type="spellEnd"/>
            <w:r>
              <w:t xml:space="preserve"> SPs, </w:t>
            </w:r>
            <w:proofErr w:type="spellStart"/>
            <w:r>
              <w:t>agrodealers</w:t>
            </w:r>
            <w:proofErr w:type="spellEnd"/>
            <w:r>
              <w:t>, traders)</w:t>
            </w:r>
          </w:p>
        </w:tc>
        <w:tc>
          <w:tcPr>
            <w:tcW w:w="2427" w:type="dxa"/>
          </w:tcPr>
          <w:p w14:paraId="4B389F86" w14:textId="77777777" w:rsidR="006634C6" w:rsidRDefault="006634C6" w:rsidP="00D5277C">
            <w:r>
              <w:t>Local presence; often members of local and district IPS – effective way of scaling out</w:t>
            </w:r>
          </w:p>
          <w:p w14:paraId="564CC5E6" w14:textId="77777777" w:rsidR="006634C6" w:rsidRDefault="006634C6" w:rsidP="00D5277C"/>
          <w:p w14:paraId="0F223C66" w14:textId="2251DA06" w:rsidR="006634C6" w:rsidRDefault="006634C6" w:rsidP="00D5277C">
            <w:r>
              <w:t>Work with existing small enterprises provides opportunity for them to diversify their businesses and incorporate goods and services related to the SI technologies</w:t>
            </w:r>
          </w:p>
        </w:tc>
        <w:tc>
          <w:tcPr>
            <w:tcW w:w="2250" w:type="dxa"/>
          </w:tcPr>
          <w:p w14:paraId="414ABBB8" w14:textId="6F4B37A1" w:rsidR="006634C6" w:rsidRDefault="003650B1" w:rsidP="00D5277C">
            <w:r>
              <w:t xml:space="preserve">Provide goods and services </w:t>
            </w:r>
            <w:r w:rsidR="003A355A">
              <w:t>to producers–</w:t>
            </w:r>
            <w:r>
              <w:t xml:space="preserve"> </w:t>
            </w:r>
          </w:p>
          <w:p w14:paraId="33A21D1E" w14:textId="77777777" w:rsidR="003A355A" w:rsidRDefault="003A355A" w:rsidP="00D5277C"/>
          <w:p w14:paraId="2F73CE14" w14:textId="4C0B79C4" w:rsidR="003A355A" w:rsidRDefault="003A355A" w:rsidP="00D5277C">
            <w:r>
              <w:t xml:space="preserve">Buy commodities/ products from producers </w:t>
            </w:r>
          </w:p>
        </w:tc>
        <w:tc>
          <w:tcPr>
            <w:tcW w:w="1995" w:type="dxa"/>
          </w:tcPr>
          <w:p w14:paraId="6E87AFFB" w14:textId="77777777" w:rsidR="006634C6" w:rsidRDefault="006634C6" w:rsidP="00D5277C">
            <w:r>
              <w:t>Through IP facilitators provide guidance how to identify small enterprises and their incorporation in IPs at different levels</w:t>
            </w:r>
          </w:p>
          <w:p w14:paraId="66771D21" w14:textId="77777777" w:rsidR="003650B1" w:rsidRDefault="003650B1" w:rsidP="00D5277C"/>
          <w:p w14:paraId="3DDB084E" w14:textId="013F5144" w:rsidR="003650B1" w:rsidRDefault="003650B1" w:rsidP="003650B1">
            <w:r>
              <w:t xml:space="preserve">Conduct business analyses – business modelling – to identify up-scaling interventions  </w:t>
            </w:r>
          </w:p>
        </w:tc>
      </w:tr>
      <w:tr w:rsidR="00136BFE" w14:paraId="5F954140" w14:textId="16DA6D4F" w:rsidTr="003650B1">
        <w:tc>
          <w:tcPr>
            <w:tcW w:w="1618" w:type="dxa"/>
          </w:tcPr>
          <w:p w14:paraId="54C24820" w14:textId="7BF5168D" w:rsidR="006634C6" w:rsidRDefault="006634C6" w:rsidP="00D5277C">
            <w:r>
              <w:t>Financial organizations</w:t>
            </w:r>
          </w:p>
        </w:tc>
        <w:tc>
          <w:tcPr>
            <w:tcW w:w="2427" w:type="dxa"/>
          </w:tcPr>
          <w:p w14:paraId="6CE47A8F" w14:textId="77777777" w:rsidR="006634C6" w:rsidRDefault="003650B1" w:rsidP="00D5277C">
            <w:r>
              <w:t>Given the shortage of term finance need to develop new financial products</w:t>
            </w:r>
          </w:p>
          <w:p w14:paraId="143EAD93" w14:textId="77777777" w:rsidR="003650B1" w:rsidRDefault="003650B1" w:rsidP="00D5277C"/>
          <w:p w14:paraId="3C55D927" w14:textId="439589FD" w:rsidR="003650B1" w:rsidRDefault="003650B1" w:rsidP="00D5277C">
            <w:r>
              <w:t>Work with existing micro-finance organizations and their customers</w:t>
            </w:r>
          </w:p>
        </w:tc>
        <w:tc>
          <w:tcPr>
            <w:tcW w:w="2250" w:type="dxa"/>
          </w:tcPr>
          <w:p w14:paraId="44788BBA" w14:textId="5ADB817B" w:rsidR="006634C6" w:rsidRDefault="003650B1" w:rsidP="00D5277C">
            <w:r>
              <w:t>Provide micro-finance to small holders but term finance to downstream actors in the supply chain</w:t>
            </w:r>
          </w:p>
        </w:tc>
        <w:tc>
          <w:tcPr>
            <w:tcW w:w="1995" w:type="dxa"/>
          </w:tcPr>
          <w:p w14:paraId="3EBA8C3B" w14:textId="77777777" w:rsidR="006634C6" w:rsidRDefault="003650B1" w:rsidP="00D5277C">
            <w:r>
              <w:t>Identify existing micro finance organizations and work through them to support farmers and IPs with research products</w:t>
            </w:r>
          </w:p>
          <w:p w14:paraId="16A298A8" w14:textId="77777777" w:rsidR="003650B1" w:rsidRDefault="003650B1" w:rsidP="00D5277C"/>
          <w:p w14:paraId="54A0226D" w14:textId="53429403" w:rsidR="003650B1" w:rsidRDefault="003650B1" w:rsidP="00D5277C">
            <w:r>
              <w:t>Develop with financial organizations new financial products</w:t>
            </w:r>
          </w:p>
        </w:tc>
      </w:tr>
      <w:tr w:rsidR="00BE4202" w14:paraId="4C209345" w14:textId="77777777" w:rsidTr="003650B1">
        <w:tc>
          <w:tcPr>
            <w:tcW w:w="1618" w:type="dxa"/>
          </w:tcPr>
          <w:p w14:paraId="7D5C7198" w14:textId="23B3EE91" w:rsidR="00136BFE" w:rsidRDefault="00136BFE" w:rsidP="00136BFE">
            <w:r>
              <w:t xml:space="preserve">ICT and information based actors </w:t>
            </w:r>
            <w:r>
              <w:lastRenderedPageBreak/>
              <w:t xml:space="preserve">(e.g. mobile phone) </w:t>
            </w:r>
          </w:p>
        </w:tc>
        <w:tc>
          <w:tcPr>
            <w:tcW w:w="2427" w:type="dxa"/>
          </w:tcPr>
          <w:p w14:paraId="67281A07" w14:textId="6870396A" w:rsidR="00136BFE" w:rsidRDefault="00136BFE" w:rsidP="00AA0F03">
            <w:r>
              <w:lastRenderedPageBreak/>
              <w:t xml:space="preserve">Given the lack of market information </w:t>
            </w:r>
            <w:r>
              <w:lastRenderedPageBreak/>
              <w:t xml:space="preserve">to develop new </w:t>
            </w:r>
            <w:r w:rsidR="00AA0F03">
              <w:t xml:space="preserve">information </w:t>
            </w:r>
            <w:r>
              <w:t>products</w:t>
            </w:r>
          </w:p>
          <w:p w14:paraId="087B6CC4" w14:textId="77777777" w:rsidR="00136BFE" w:rsidRDefault="00136BFE" w:rsidP="00136BFE"/>
          <w:p w14:paraId="5E7ECB6E" w14:textId="11C2074B" w:rsidR="00136BFE" w:rsidRDefault="00136BFE" w:rsidP="00AA0F03">
            <w:r>
              <w:t xml:space="preserve">Work with existing </w:t>
            </w:r>
            <w:r w:rsidR="00AA0F03">
              <w:t xml:space="preserve">information service providers </w:t>
            </w:r>
            <w:r>
              <w:t>and their customers</w:t>
            </w:r>
            <w:r w:rsidR="00AA0F03">
              <w:t>- including producers</w:t>
            </w:r>
          </w:p>
        </w:tc>
        <w:tc>
          <w:tcPr>
            <w:tcW w:w="2250" w:type="dxa"/>
          </w:tcPr>
          <w:p w14:paraId="414F1480" w14:textId="6AB56CC0" w:rsidR="00136BFE" w:rsidRDefault="00136BFE" w:rsidP="00BE4202">
            <w:r>
              <w:lastRenderedPageBreak/>
              <w:t xml:space="preserve">Provide </w:t>
            </w:r>
            <w:r w:rsidR="00AA0F03">
              <w:t xml:space="preserve">information on inputs and outputs </w:t>
            </w:r>
            <w:r>
              <w:lastRenderedPageBreak/>
              <w:t xml:space="preserve">to small holders </w:t>
            </w:r>
            <w:r w:rsidR="00BE4202">
              <w:t>and other actors in the chain</w:t>
            </w:r>
          </w:p>
        </w:tc>
        <w:tc>
          <w:tcPr>
            <w:tcW w:w="1995" w:type="dxa"/>
          </w:tcPr>
          <w:p w14:paraId="4F7DBCAB" w14:textId="064A2B51" w:rsidR="00136BFE" w:rsidRDefault="00136BFE" w:rsidP="00BE4202">
            <w:r>
              <w:lastRenderedPageBreak/>
              <w:t xml:space="preserve">Identify existing </w:t>
            </w:r>
            <w:r w:rsidR="00BE4202">
              <w:t xml:space="preserve">information service </w:t>
            </w:r>
            <w:r w:rsidR="00BE4202">
              <w:lastRenderedPageBreak/>
              <w:t xml:space="preserve">providers </w:t>
            </w:r>
            <w:r>
              <w:t>and work through them to support farmers and IPs with research products</w:t>
            </w:r>
          </w:p>
          <w:p w14:paraId="25BBD014" w14:textId="77777777" w:rsidR="00136BFE" w:rsidRDefault="00136BFE" w:rsidP="00136BFE"/>
          <w:p w14:paraId="11D24EAA" w14:textId="7A03A8D7" w:rsidR="00136BFE" w:rsidRDefault="00136BFE" w:rsidP="00BE4202">
            <w:r>
              <w:t xml:space="preserve">Develop with </w:t>
            </w:r>
            <w:r w:rsidR="00BE4202">
              <w:t xml:space="preserve">information based </w:t>
            </w:r>
            <w:r>
              <w:t xml:space="preserve">new </w:t>
            </w:r>
            <w:r w:rsidR="00BE4202">
              <w:t xml:space="preserve">information </w:t>
            </w:r>
            <w:r>
              <w:t>products</w:t>
            </w:r>
          </w:p>
        </w:tc>
      </w:tr>
      <w:tr w:rsidR="00136BFE" w14:paraId="14CFD1FE" w14:textId="1E558851" w:rsidTr="003650B1">
        <w:tc>
          <w:tcPr>
            <w:tcW w:w="1618" w:type="dxa"/>
          </w:tcPr>
          <w:p w14:paraId="389C0391" w14:textId="15A283AF" w:rsidR="00136BFE" w:rsidRDefault="00136BFE" w:rsidP="00136BFE">
            <w:r>
              <w:lastRenderedPageBreak/>
              <w:t>Government</w:t>
            </w:r>
          </w:p>
        </w:tc>
        <w:tc>
          <w:tcPr>
            <w:tcW w:w="2427" w:type="dxa"/>
          </w:tcPr>
          <w:p w14:paraId="54419543" w14:textId="64718331" w:rsidR="00136BFE" w:rsidRDefault="00136BFE" w:rsidP="00136BFE">
            <w:r>
              <w:t>For scaling to occur at scale need to work through government programmes</w:t>
            </w:r>
          </w:p>
        </w:tc>
        <w:tc>
          <w:tcPr>
            <w:tcW w:w="2250" w:type="dxa"/>
          </w:tcPr>
          <w:p w14:paraId="3A086F0E" w14:textId="77777777" w:rsidR="00136BFE" w:rsidRDefault="00136BFE" w:rsidP="00136BFE">
            <w:r>
              <w:t>Incorporation into AGP and SL</w:t>
            </w:r>
          </w:p>
          <w:p w14:paraId="7307FF08" w14:textId="77777777" w:rsidR="00136BFE" w:rsidRDefault="00136BFE" w:rsidP="00136BFE"/>
        </w:tc>
        <w:tc>
          <w:tcPr>
            <w:tcW w:w="1995" w:type="dxa"/>
          </w:tcPr>
          <w:p w14:paraId="525B414C" w14:textId="093E672A" w:rsidR="00136BFE" w:rsidRDefault="00136BFE" w:rsidP="00136BFE">
            <w:r>
              <w:t>Advocacy on research products that could be incorporated into government programmes – technically and spatially</w:t>
            </w:r>
          </w:p>
        </w:tc>
      </w:tr>
      <w:tr w:rsidR="00136BFE" w14:paraId="42191A43" w14:textId="11E4F174" w:rsidTr="003650B1">
        <w:tc>
          <w:tcPr>
            <w:tcW w:w="1618" w:type="dxa"/>
          </w:tcPr>
          <w:p w14:paraId="03B7A8F6" w14:textId="709939C9" w:rsidR="00136BFE" w:rsidRDefault="00136BFE" w:rsidP="00136BFE">
            <w:r>
              <w:t>NGO development partners</w:t>
            </w:r>
          </w:p>
        </w:tc>
        <w:tc>
          <w:tcPr>
            <w:tcW w:w="2427" w:type="dxa"/>
          </w:tcPr>
          <w:p w14:paraId="37D994DF" w14:textId="21FBDE74" w:rsidR="00136BFE" w:rsidRDefault="00136BFE" w:rsidP="00136BFE">
            <w:r>
              <w:t>Are available on the ground</w:t>
            </w:r>
          </w:p>
        </w:tc>
        <w:tc>
          <w:tcPr>
            <w:tcW w:w="2250" w:type="dxa"/>
          </w:tcPr>
          <w:p w14:paraId="31310EFF" w14:textId="79712CF9" w:rsidR="00136BFE" w:rsidRDefault="00BE4202" w:rsidP="00136BFE">
            <w:r>
              <w:t xml:space="preserve">Bring on board their current partners and farmers they work with, help in mobilization </w:t>
            </w:r>
          </w:p>
        </w:tc>
        <w:tc>
          <w:tcPr>
            <w:tcW w:w="1995" w:type="dxa"/>
          </w:tcPr>
          <w:p w14:paraId="5C55C4AC" w14:textId="77777777" w:rsidR="00136BFE" w:rsidRDefault="00136BFE" w:rsidP="00136BFE">
            <w:r>
              <w:t>Build upon what NGOs are doing on the ground</w:t>
            </w:r>
          </w:p>
          <w:p w14:paraId="170FB7C0" w14:textId="381C95CE" w:rsidR="00136BFE" w:rsidRDefault="00136BFE" w:rsidP="00136BFE">
            <w:r>
              <w:t>Add value to their work</w:t>
            </w:r>
          </w:p>
        </w:tc>
      </w:tr>
    </w:tbl>
    <w:p w14:paraId="2A7DEB39" w14:textId="6166D7D8" w:rsidR="008D4105" w:rsidRPr="00C3599F" w:rsidRDefault="008D4105" w:rsidP="00D5277C"/>
    <w:p w14:paraId="6AD26BF1" w14:textId="77777777" w:rsidR="00C3599F" w:rsidRDefault="00C3599F" w:rsidP="00C3599F">
      <w:pPr>
        <w:pStyle w:val="Heading2"/>
      </w:pPr>
      <w:r>
        <w:t>Impact Pathway</w:t>
      </w:r>
    </w:p>
    <w:p w14:paraId="5E16C484" w14:textId="77777777" w:rsidR="008D4105" w:rsidRPr="008D4105" w:rsidRDefault="008D4105" w:rsidP="008D4105"/>
    <w:p w14:paraId="2583F410" w14:textId="10DB737F" w:rsidR="00C3599F" w:rsidRPr="00C3599F" w:rsidRDefault="00C3599F" w:rsidP="00C3599F">
      <w:pPr>
        <w:rPr>
          <w:i/>
        </w:rPr>
      </w:pPr>
      <w:r w:rsidRPr="00C3599F">
        <w:rPr>
          <w:i/>
        </w:rPr>
        <w:t xml:space="preserve">Ensure that the contribution to </w:t>
      </w:r>
      <w:proofErr w:type="spellStart"/>
      <w:r w:rsidRPr="00C3599F">
        <w:rPr>
          <w:i/>
        </w:rPr>
        <w:t>FtF</w:t>
      </w:r>
      <w:proofErr w:type="spellEnd"/>
      <w:r w:rsidRPr="00C3599F">
        <w:rPr>
          <w:i/>
        </w:rPr>
        <w:t xml:space="preserve"> goals</w:t>
      </w:r>
      <w:r w:rsidR="00342DCC">
        <w:rPr>
          <w:i/>
        </w:rPr>
        <w:t xml:space="preserve"> (e.g. improved food security, better health and nutrition, inclusive agriculture sector growth)</w:t>
      </w:r>
      <w:r w:rsidRPr="00C3599F">
        <w:rPr>
          <w:i/>
        </w:rPr>
        <w:t xml:space="preserve"> are stated</w:t>
      </w:r>
    </w:p>
    <w:p w14:paraId="5236D8DC" w14:textId="77777777" w:rsidR="00C3599F" w:rsidRDefault="00C3599F" w:rsidP="00C359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3"/>
        <w:gridCol w:w="2042"/>
        <w:gridCol w:w="2121"/>
        <w:gridCol w:w="2074"/>
      </w:tblGrid>
      <w:tr w:rsidR="00952F7F" w14:paraId="3257B829" w14:textId="77777777" w:rsidTr="008A208F">
        <w:tc>
          <w:tcPr>
            <w:tcW w:w="2053" w:type="dxa"/>
          </w:tcPr>
          <w:p w14:paraId="1D2A61F7" w14:textId="77777777" w:rsidR="00C3599F" w:rsidRDefault="00C3599F" w:rsidP="00C3599F">
            <w:r>
              <w:t>Activities</w:t>
            </w:r>
          </w:p>
        </w:tc>
        <w:tc>
          <w:tcPr>
            <w:tcW w:w="2042" w:type="dxa"/>
          </w:tcPr>
          <w:p w14:paraId="7DFD05BC" w14:textId="77777777" w:rsidR="00C3599F" w:rsidRDefault="00C3599F" w:rsidP="00C3599F">
            <w:r>
              <w:t>Outputs</w:t>
            </w:r>
          </w:p>
        </w:tc>
        <w:tc>
          <w:tcPr>
            <w:tcW w:w="2121" w:type="dxa"/>
          </w:tcPr>
          <w:p w14:paraId="6ED208A9" w14:textId="0E16C39B" w:rsidR="00C3599F" w:rsidRDefault="00BE4202" w:rsidP="00C3599F">
            <w:r>
              <w:t>Outcome</w:t>
            </w:r>
          </w:p>
        </w:tc>
        <w:tc>
          <w:tcPr>
            <w:tcW w:w="2074" w:type="dxa"/>
          </w:tcPr>
          <w:p w14:paraId="0AA335E8" w14:textId="2EE0C762" w:rsidR="00C3599F" w:rsidRDefault="00BE4202" w:rsidP="00C3599F">
            <w:r>
              <w:t>Impact</w:t>
            </w:r>
          </w:p>
        </w:tc>
      </w:tr>
      <w:tr w:rsidR="00691DB5" w14:paraId="76EA615A" w14:textId="77777777" w:rsidTr="008A208F">
        <w:tc>
          <w:tcPr>
            <w:tcW w:w="2053" w:type="dxa"/>
            <w:vMerge w:val="restart"/>
          </w:tcPr>
          <w:p w14:paraId="2B1E9CD7" w14:textId="694BB9C0" w:rsidR="00691DB5" w:rsidRDefault="00691DB5" w:rsidP="00182BA0">
            <w:r>
              <w:t>- Demonstrations</w:t>
            </w:r>
          </w:p>
          <w:p w14:paraId="02310B44" w14:textId="77777777" w:rsidR="00691DB5" w:rsidRDefault="00691DB5" w:rsidP="00182BA0">
            <w:r>
              <w:t>- Trainings</w:t>
            </w:r>
          </w:p>
          <w:p w14:paraId="2AFFA245" w14:textId="77777777" w:rsidR="00691DB5" w:rsidRDefault="00691DB5" w:rsidP="00182BA0">
            <w:r>
              <w:t>- Links to suppliers</w:t>
            </w:r>
          </w:p>
          <w:p w14:paraId="2C00F7A7" w14:textId="77777777" w:rsidR="00691DB5" w:rsidRDefault="00691DB5" w:rsidP="00182BA0">
            <w:r>
              <w:t>- Link to finance</w:t>
            </w:r>
          </w:p>
          <w:p w14:paraId="1E1B1722" w14:textId="77777777" w:rsidR="00691DB5" w:rsidRDefault="00691DB5" w:rsidP="00182BA0">
            <w:r>
              <w:t>- Organization of farmers</w:t>
            </w:r>
          </w:p>
          <w:p w14:paraId="09A71134" w14:textId="77777777" w:rsidR="00691DB5" w:rsidRDefault="00691DB5" w:rsidP="00182BA0">
            <w:r>
              <w:t>- Establishment/ strengthening of IPs</w:t>
            </w:r>
          </w:p>
          <w:p w14:paraId="6A40BD2E" w14:textId="42CCCD42" w:rsidR="00691DB5" w:rsidRDefault="00691DB5" w:rsidP="00182BA0"/>
        </w:tc>
        <w:tc>
          <w:tcPr>
            <w:tcW w:w="2042" w:type="dxa"/>
          </w:tcPr>
          <w:p w14:paraId="50A68811" w14:textId="1942ED5A" w:rsidR="00691DB5" w:rsidRDefault="00691DB5" w:rsidP="00C3599F">
            <w:r>
              <w:t>- Increased use of inputs and services</w:t>
            </w:r>
          </w:p>
        </w:tc>
        <w:tc>
          <w:tcPr>
            <w:tcW w:w="2121" w:type="dxa"/>
          </w:tcPr>
          <w:p w14:paraId="1FBEE5C5" w14:textId="1A5AC46A" w:rsidR="00691DB5" w:rsidRDefault="00691DB5" w:rsidP="00C3599F">
            <w:r>
              <w:t>Increased productivity</w:t>
            </w:r>
          </w:p>
        </w:tc>
        <w:tc>
          <w:tcPr>
            <w:tcW w:w="2074" w:type="dxa"/>
            <w:vMerge w:val="restart"/>
          </w:tcPr>
          <w:p w14:paraId="79817820" w14:textId="316978F5" w:rsidR="00691DB5" w:rsidRDefault="00691DB5" w:rsidP="00BE4202">
            <w:r>
              <w:t>Increase in food security</w:t>
            </w:r>
          </w:p>
        </w:tc>
      </w:tr>
      <w:tr w:rsidR="00691DB5" w14:paraId="7F216F5F" w14:textId="77777777" w:rsidTr="008A208F">
        <w:tc>
          <w:tcPr>
            <w:tcW w:w="2053" w:type="dxa"/>
            <w:vMerge/>
          </w:tcPr>
          <w:p w14:paraId="18A5B21C" w14:textId="77777777" w:rsidR="00691DB5" w:rsidRDefault="00691DB5" w:rsidP="00C3599F"/>
        </w:tc>
        <w:tc>
          <w:tcPr>
            <w:tcW w:w="2042" w:type="dxa"/>
          </w:tcPr>
          <w:p w14:paraId="27AE8BC1" w14:textId="4C63372A" w:rsidR="00691DB5" w:rsidRDefault="00691DB5" w:rsidP="00C3599F">
            <w:r>
              <w:t>- No and range of technologies developed</w:t>
            </w:r>
          </w:p>
        </w:tc>
        <w:tc>
          <w:tcPr>
            <w:tcW w:w="2121" w:type="dxa"/>
          </w:tcPr>
          <w:p w14:paraId="6E342BB3" w14:textId="154822F2" w:rsidR="00691DB5" w:rsidRDefault="00691DB5" w:rsidP="00C3599F">
            <w:r>
              <w:t>Increased adoption and use of SI technologies amongst farmers</w:t>
            </w:r>
          </w:p>
        </w:tc>
        <w:tc>
          <w:tcPr>
            <w:tcW w:w="2074" w:type="dxa"/>
            <w:vMerge/>
          </w:tcPr>
          <w:p w14:paraId="627D61E5" w14:textId="77777777" w:rsidR="00691DB5" w:rsidRDefault="00691DB5" w:rsidP="00C3599F"/>
        </w:tc>
      </w:tr>
      <w:tr w:rsidR="00691DB5" w14:paraId="7BA21904" w14:textId="77777777" w:rsidTr="008A208F">
        <w:tc>
          <w:tcPr>
            <w:tcW w:w="2053" w:type="dxa"/>
            <w:vMerge/>
          </w:tcPr>
          <w:p w14:paraId="244DF848" w14:textId="77777777" w:rsidR="00691DB5" w:rsidRDefault="00691DB5" w:rsidP="00C3599F"/>
        </w:tc>
        <w:tc>
          <w:tcPr>
            <w:tcW w:w="2042" w:type="dxa"/>
          </w:tcPr>
          <w:p w14:paraId="5E3AA1EB" w14:textId="5ABE17A3" w:rsidR="00691DB5" w:rsidRDefault="00691DB5" w:rsidP="00C3599F">
            <w:r>
              <w:t>- Better technical skills available</w:t>
            </w:r>
          </w:p>
        </w:tc>
        <w:tc>
          <w:tcPr>
            <w:tcW w:w="2121" w:type="dxa"/>
          </w:tcPr>
          <w:p w14:paraId="0A62A451" w14:textId="08FDA77A" w:rsidR="00691DB5" w:rsidRDefault="00691DB5" w:rsidP="00C3599F">
            <w:r>
              <w:t>Increased capacity to use technologies</w:t>
            </w:r>
          </w:p>
        </w:tc>
        <w:tc>
          <w:tcPr>
            <w:tcW w:w="2074" w:type="dxa"/>
            <w:vMerge/>
          </w:tcPr>
          <w:p w14:paraId="05467924" w14:textId="77777777" w:rsidR="00691DB5" w:rsidRDefault="00691DB5" w:rsidP="00C3599F"/>
        </w:tc>
      </w:tr>
      <w:tr w:rsidR="00691DB5" w14:paraId="5B5224AC" w14:textId="77777777" w:rsidTr="008A208F">
        <w:tc>
          <w:tcPr>
            <w:tcW w:w="2053" w:type="dxa"/>
          </w:tcPr>
          <w:p w14:paraId="6CC234AA" w14:textId="77777777" w:rsidR="00691DB5" w:rsidRDefault="00691DB5" w:rsidP="00C3599F">
            <w:r>
              <w:t>- research on ICT tools</w:t>
            </w:r>
          </w:p>
          <w:p w14:paraId="3AAAEA09" w14:textId="77777777" w:rsidR="00691DB5" w:rsidRDefault="00691DB5" w:rsidP="00C3599F">
            <w:r>
              <w:t>- Training on ICT</w:t>
            </w:r>
          </w:p>
          <w:p w14:paraId="6145165A" w14:textId="716B4109" w:rsidR="00691DB5" w:rsidRDefault="00691DB5" w:rsidP="00C3599F"/>
        </w:tc>
        <w:tc>
          <w:tcPr>
            <w:tcW w:w="2042" w:type="dxa"/>
          </w:tcPr>
          <w:p w14:paraId="32776A1D" w14:textId="5FCEAF18" w:rsidR="00691DB5" w:rsidRDefault="00691DB5" w:rsidP="00AE1E90">
            <w:r>
              <w:lastRenderedPageBreak/>
              <w:t xml:space="preserve">- Adoption of ICT tools on market </w:t>
            </w:r>
            <w:r>
              <w:lastRenderedPageBreak/>
              <w:t>based information</w:t>
            </w:r>
          </w:p>
        </w:tc>
        <w:tc>
          <w:tcPr>
            <w:tcW w:w="2121" w:type="dxa"/>
          </w:tcPr>
          <w:p w14:paraId="2A2EB832" w14:textId="77777777" w:rsidR="00691DB5" w:rsidRDefault="00691DB5" w:rsidP="00C3599F"/>
        </w:tc>
        <w:tc>
          <w:tcPr>
            <w:tcW w:w="2074" w:type="dxa"/>
            <w:vMerge/>
          </w:tcPr>
          <w:p w14:paraId="5D5D31F3" w14:textId="77777777" w:rsidR="00691DB5" w:rsidRDefault="00691DB5" w:rsidP="00C3599F"/>
        </w:tc>
      </w:tr>
      <w:tr w:rsidR="00563ECC" w14:paraId="0C44C13F" w14:textId="77777777" w:rsidTr="0024729E">
        <w:trPr>
          <w:trHeight w:val="3376"/>
        </w:trPr>
        <w:tc>
          <w:tcPr>
            <w:tcW w:w="2053" w:type="dxa"/>
          </w:tcPr>
          <w:p w14:paraId="5DA89CE6" w14:textId="10B9D4A4" w:rsidR="00563ECC" w:rsidRDefault="00563ECC" w:rsidP="00C3599F">
            <w:r>
              <w:lastRenderedPageBreak/>
              <w:t>- Development of business models for service provision</w:t>
            </w:r>
          </w:p>
          <w:p w14:paraId="69B2DF6E" w14:textId="77777777" w:rsidR="00563ECC" w:rsidRDefault="00563ECC" w:rsidP="00C3599F">
            <w:r>
              <w:t>- Training of SPs</w:t>
            </w:r>
          </w:p>
          <w:p w14:paraId="40961354" w14:textId="77777777" w:rsidR="00563ECC" w:rsidRDefault="00563ECC" w:rsidP="00C3599F">
            <w:r>
              <w:t>- Linkages with value chain actors</w:t>
            </w:r>
          </w:p>
          <w:p w14:paraId="69698901" w14:textId="77777777" w:rsidR="00563ECC" w:rsidRDefault="00563ECC" w:rsidP="00C3599F">
            <w:r>
              <w:t>- Linkages with finance</w:t>
            </w:r>
          </w:p>
          <w:p w14:paraId="40BA7FE8" w14:textId="441F52EC" w:rsidR="00563ECC" w:rsidRDefault="00563ECC" w:rsidP="00C3599F">
            <w:r>
              <w:t>- Linkages with information SPs</w:t>
            </w:r>
          </w:p>
        </w:tc>
        <w:tc>
          <w:tcPr>
            <w:tcW w:w="2042" w:type="dxa"/>
          </w:tcPr>
          <w:p w14:paraId="7D2FDE73" w14:textId="2A1311AB" w:rsidR="00563ECC" w:rsidRDefault="00563ECC" w:rsidP="00C3599F">
            <w:r>
              <w:t xml:space="preserve">Expanded number and range of mechanization hire service providers  </w:t>
            </w:r>
          </w:p>
          <w:p w14:paraId="3899937B" w14:textId="77777777" w:rsidR="00563ECC" w:rsidRDefault="00563ECC" w:rsidP="00C3599F"/>
          <w:p w14:paraId="6A47D4F3" w14:textId="77777777" w:rsidR="00563ECC" w:rsidRDefault="00563ECC" w:rsidP="00C3599F">
            <w:r>
              <w:t>No. of training</w:t>
            </w:r>
          </w:p>
          <w:p w14:paraId="61060F44" w14:textId="77777777" w:rsidR="00563ECC" w:rsidRDefault="00563ECC" w:rsidP="00C3599F"/>
          <w:p w14:paraId="408497EB" w14:textId="39C4E1A5" w:rsidR="00563ECC" w:rsidRDefault="00563ECC" w:rsidP="00C3599F">
            <w:r>
              <w:t>No. of links developed/ strengthened</w:t>
            </w:r>
          </w:p>
          <w:p w14:paraId="4DC9AC71" w14:textId="4E2D79AE" w:rsidR="00563ECC" w:rsidRDefault="00563ECC" w:rsidP="00C3599F"/>
        </w:tc>
        <w:tc>
          <w:tcPr>
            <w:tcW w:w="2121" w:type="dxa"/>
          </w:tcPr>
          <w:p w14:paraId="4CE937A1" w14:textId="23BED320" w:rsidR="00563ECC" w:rsidRDefault="00563ECC" w:rsidP="00C3599F">
            <w:r>
              <w:t>Improved performance of SP business models</w:t>
            </w:r>
          </w:p>
        </w:tc>
        <w:tc>
          <w:tcPr>
            <w:tcW w:w="2074" w:type="dxa"/>
            <w:vMerge w:val="restart"/>
          </w:tcPr>
          <w:p w14:paraId="05486AD6" w14:textId="77777777" w:rsidR="00563ECC" w:rsidRDefault="00563ECC" w:rsidP="00BE4202">
            <w:r>
              <w:t>Increase in smallholder income</w:t>
            </w:r>
          </w:p>
          <w:p w14:paraId="4637595A" w14:textId="77777777" w:rsidR="00563ECC" w:rsidRDefault="00563ECC" w:rsidP="00BE4202"/>
          <w:p w14:paraId="2A07E764" w14:textId="07634A40" w:rsidR="00563ECC" w:rsidRDefault="00563ECC" w:rsidP="00BE4202"/>
        </w:tc>
      </w:tr>
      <w:tr w:rsidR="00563ECC" w14:paraId="357EA0B8" w14:textId="77777777" w:rsidTr="00851BF4">
        <w:trPr>
          <w:trHeight w:val="3658"/>
        </w:trPr>
        <w:tc>
          <w:tcPr>
            <w:tcW w:w="2053" w:type="dxa"/>
            <w:vMerge w:val="restart"/>
          </w:tcPr>
          <w:p w14:paraId="275C34F6" w14:textId="3ECF64E3" w:rsidR="00563ECC" w:rsidRDefault="00563ECC" w:rsidP="00952F7F">
            <w:r>
              <w:t xml:space="preserve">- Development of business models for </w:t>
            </w:r>
            <w:proofErr w:type="spellStart"/>
            <w:r>
              <w:t>agrodealers</w:t>
            </w:r>
            <w:proofErr w:type="spellEnd"/>
            <w:r>
              <w:t xml:space="preserve">/ traders </w:t>
            </w:r>
          </w:p>
          <w:p w14:paraId="176892AB" w14:textId="208017BC" w:rsidR="00563ECC" w:rsidRDefault="00563ECC" w:rsidP="00952F7F">
            <w:r>
              <w:t xml:space="preserve">- Training of MSMEs </w:t>
            </w:r>
          </w:p>
          <w:p w14:paraId="21CF60AC" w14:textId="77777777" w:rsidR="00563ECC" w:rsidRDefault="00563ECC" w:rsidP="00952F7F">
            <w:r>
              <w:t>- Linkages with value chain actors</w:t>
            </w:r>
          </w:p>
          <w:p w14:paraId="2BBC62F4" w14:textId="77777777" w:rsidR="00563ECC" w:rsidRDefault="00563ECC" w:rsidP="00952F7F">
            <w:r>
              <w:t>- Linkages with finance</w:t>
            </w:r>
          </w:p>
          <w:p w14:paraId="44B6402A" w14:textId="752CF484" w:rsidR="00563ECC" w:rsidRDefault="00563ECC" w:rsidP="00952F7F">
            <w:r>
              <w:t>- Linkages with information SPs</w:t>
            </w:r>
          </w:p>
        </w:tc>
        <w:tc>
          <w:tcPr>
            <w:tcW w:w="2042" w:type="dxa"/>
            <w:vMerge w:val="restart"/>
          </w:tcPr>
          <w:p w14:paraId="4690D937" w14:textId="7D54F45C" w:rsidR="00563ECC" w:rsidRDefault="00563ECC" w:rsidP="00952F7F">
            <w:r>
              <w:t xml:space="preserve">Expanded number and range of goods sold by </w:t>
            </w:r>
            <w:proofErr w:type="spellStart"/>
            <w:r>
              <w:t>agrodealers</w:t>
            </w:r>
            <w:proofErr w:type="spellEnd"/>
            <w:r>
              <w:t xml:space="preserve"> / traders  </w:t>
            </w:r>
          </w:p>
          <w:p w14:paraId="3DE9F97C" w14:textId="77777777" w:rsidR="00563ECC" w:rsidRDefault="00563ECC" w:rsidP="00952F7F"/>
          <w:p w14:paraId="5414D01B" w14:textId="77777777" w:rsidR="00563ECC" w:rsidRDefault="00563ECC" w:rsidP="00952F7F">
            <w:r>
              <w:t>No. of training</w:t>
            </w:r>
          </w:p>
          <w:p w14:paraId="3D806F47" w14:textId="77777777" w:rsidR="00563ECC" w:rsidRDefault="00563ECC" w:rsidP="00952F7F"/>
          <w:p w14:paraId="0339DDF9" w14:textId="77777777" w:rsidR="00563ECC" w:rsidRDefault="00563ECC" w:rsidP="00952F7F">
            <w:r>
              <w:t>No. of links developed/ strengthened</w:t>
            </w:r>
          </w:p>
          <w:p w14:paraId="1EC86087" w14:textId="77777777" w:rsidR="00563ECC" w:rsidRDefault="00563ECC" w:rsidP="00C3599F"/>
        </w:tc>
        <w:tc>
          <w:tcPr>
            <w:tcW w:w="2121" w:type="dxa"/>
            <w:vMerge w:val="restart"/>
          </w:tcPr>
          <w:p w14:paraId="0CFF4FAD" w14:textId="6D671D22" w:rsidR="00563ECC" w:rsidRDefault="00563ECC" w:rsidP="00563ECC">
            <w:r>
              <w:t>Strengthened linkages between input/ output suppliers, MSMEs with farmers</w:t>
            </w:r>
          </w:p>
          <w:p w14:paraId="568CAA1E" w14:textId="77777777" w:rsidR="00563ECC" w:rsidRDefault="00563ECC" w:rsidP="00563ECC"/>
          <w:p w14:paraId="12512064" w14:textId="77777777" w:rsidR="00563ECC" w:rsidRDefault="00563ECC" w:rsidP="00563ECC">
            <w:r>
              <w:t>Increased capacity of MSMEs in entrepreneurship and business</w:t>
            </w:r>
          </w:p>
          <w:p w14:paraId="66CF36BB" w14:textId="77777777" w:rsidR="00563ECC" w:rsidRDefault="00563ECC" w:rsidP="00C3599F"/>
          <w:p w14:paraId="4D545187" w14:textId="77777777" w:rsidR="00563ECC" w:rsidRDefault="00563ECC" w:rsidP="00C3599F">
            <w:r>
              <w:t>Increased capacity of smallholder farmers in business skills and management</w:t>
            </w:r>
          </w:p>
          <w:p w14:paraId="36738843" w14:textId="77777777" w:rsidR="00563ECC" w:rsidRDefault="00563ECC" w:rsidP="008A208F"/>
          <w:p w14:paraId="36C88089" w14:textId="77777777" w:rsidR="00563ECC" w:rsidRDefault="00563ECC" w:rsidP="008A208F">
            <w:r>
              <w:t>Increased capacity of primary cooperatives and unions in business skills and management</w:t>
            </w:r>
          </w:p>
          <w:p w14:paraId="093F5480" w14:textId="77777777" w:rsidR="00563ECC" w:rsidRDefault="00563ECC" w:rsidP="008A208F"/>
          <w:p w14:paraId="44F7CF1A" w14:textId="77777777" w:rsidR="00563ECC" w:rsidRDefault="00563ECC" w:rsidP="008A208F">
            <w:r>
              <w:t>Expanded range of services and goods offered</w:t>
            </w:r>
          </w:p>
          <w:p w14:paraId="71D0EF49" w14:textId="77777777" w:rsidR="00563ECC" w:rsidRDefault="00563ECC" w:rsidP="008A208F">
            <w:r>
              <w:t>Expanded volume of goods and services sold</w:t>
            </w:r>
          </w:p>
          <w:p w14:paraId="082BE9A5" w14:textId="7778B15D" w:rsidR="00563ECC" w:rsidRDefault="00563ECC" w:rsidP="008A208F">
            <w:r>
              <w:lastRenderedPageBreak/>
              <w:t>Expanded volume of inputs used by farmers</w:t>
            </w:r>
          </w:p>
        </w:tc>
        <w:tc>
          <w:tcPr>
            <w:tcW w:w="2074" w:type="dxa"/>
            <w:vMerge/>
          </w:tcPr>
          <w:p w14:paraId="17AF272D" w14:textId="77777777" w:rsidR="00563ECC" w:rsidRDefault="00563ECC" w:rsidP="00C3599F"/>
        </w:tc>
      </w:tr>
      <w:tr w:rsidR="00563ECC" w14:paraId="6523FAD9" w14:textId="77777777" w:rsidTr="008A208F">
        <w:tc>
          <w:tcPr>
            <w:tcW w:w="2053" w:type="dxa"/>
            <w:vMerge/>
          </w:tcPr>
          <w:p w14:paraId="6271D0E2" w14:textId="77777777" w:rsidR="00563ECC" w:rsidRDefault="00563ECC" w:rsidP="00C3599F"/>
        </w:tc>
        <w:tc>
          <w:tcPr>
            <w:tcW w:w="2042" w:type="dxa"/>
            <w:vMerge/>
          </w:tcPr>
          <w:p w14:paraId="436747B7" w14:textId="77777777" w:rsidR="00563ECC" w:rsidRDefault="00563ECC" w:rsidP="00C3599F"/>
        </w:tc>
        <w:tc>
          <w:tcPr>
            <w:tcW w:w="2121" w:type="dxa"/>
            <w:vMerge/>
          </w:tcPr>
          <w:p w14:paraId="6C371A9C" w14:textId="1BEA9B36" w:rsidR="00563ECC" w:rsidRDefault="00563ECC" w:rsidP="008A208F"/>
        </w:tc>
        <w:tc>
          <w:tcPr>
            <w:tcW w:w="2074" w:type="dxa"/>
          </w:tcPr>
          <w:p w14:paraId="1904B86D" w14:textId="5714AC03" w:rsidR="00563ECC" w:rsidRDefault="00563ECC" w:rsidP="00C3599F"/>
        </w:tc>
      </w:tr>
      <w:tr w:rsidR="00563ECC" w14:paraId="70312F68" w14:textId="77777777" w:rsidTr="00444D2E">
        <w:trPr>
          <w:trHeight w:val="1155"/>
        </w:trPr>
        <w:tc>
          <w:tcPr>
            <w:tcW w:w="2053" w:type="dxa"/>
            <w:vMerge/>
          </w:tcPr>
          <w:p w14:paraId="305B3B16" w14:textId="77777777" w:rsidR="00563ECC" w:rsidRDefault="00563ECC" w:rsidP="008A208F"/>
        </w:tc>
        <w:tc>
          <w:tcPr>
            <w:tcW w:w="2042" w:type="dxa"/>
            <w:vMerge/>
          </w:tcPr>
          <w:p w14:paraId="36F6962E" w14:textId="77777777" w:rsidR="00563ECC" w:rsidRDefault="00563ECC" w:rsidP="008A208F"/>
        </w:tc>
        <w:tc>
          <w:tcPr>
            <w:tcW w:w="2121" w:type="dxa"/>
            <w:vMerge/>
          </w:tcPr>
          <w:p w14:paraId="2CEC3EB9" w14:textId="53C47714" w:rsidR="00563ECC" w:rsidRDefault="00563ECC" w:rsidP="008A208F"/>
        </w:tc>
        <w:tc>
          <w:tcPr>
            <w:tcW w:w="2074" w:type="dxa"/>
          </w:tcPr>
          <w:p w14:paraId="7E2F1B24" w14:textId="77777777" w:rsidR="00563ECC" w:rsidRDefault="00563ECC" w:rsidP="00563ECC">
            <w:pPr>
              <w:tabs>
                <w:tab w:val="left" w:pos="767"/>
              </w:tabs>
            </w:pPr>
          </w:p>
        </w:tc>
      </w:tr>
    </w:tbl>
    <w:p w14:paraId="30A5E2FB" w14:textId="77777777" w:rsidR="00C3599F" w:rsidRDefault="00C3599F" w:rsidP="00C3599F"/>
    <w:p w14:paraId="67018688" w14:textId="77777777" w:rsidR="00F455DA" w:rsidRDefault="00F455DA" w:rsidP="00F455DA">
      <w:pPr>
        <w:pStyle w:val="Heading2"/>
      </w:pPr>
      <w:r>
        <w:t>Targets / Zone of Influence</w:t>
      </w:r>
    </w:p>
    <w:p w14:paraId="4DEA8E87" w14:textId="5D3CF534" w:rsidR="00342DCC" w:rsidRDefault="00342DCC" w:rsidP="00A50537">
      <w:pPr>
        <w:rPr>
          <w:i/>
        </w:rPr>
      </w:pPr>
      <w:r w:rsidRPr="00342DCC">
        <w:rPr>
          <w:i/>
        </w:rPr>
        <w:t>How many potential beneficiaries are out there? How many do you hope to materially impact on? Where are they?</w:t>
      </w:r>
    </w:p>
    <w:p w14:paraId="0697C6DA" w14:textId="761F3BD8" w:rsidR="00A50537" w:rsidRPr="00A50537" w:rsidRDefault="00A50537" w:rsidP="00A50537">
      <w:pPr>
        <w:rPr>
          <w:iCs/>
        </w:rPr>
      </w:pPr>
      <w:r w:rsidRPr="00A50537">
        <w:rPr>
          <w:iCs/>
        </w:rPr>
        <w:t>Assuming 50% of budget to scaling up</w:t>
      </w:r>
    </w:p>
    <w:p w14:paraId="2747CBA6" w14:textId="24D981C8" w:rsidR="00A50537" w:rsidRDefault="00A50537" w:rsidP="00952C4A">
      <w:pPr>
        <w:rPr>
          <w:iCs/>
        </w:rPr>
      </w:pPr>
      <w:r>
        <w:rPr>
          <w:iCs/>
        </w:rPr>
        <w:t xml:space="preserve">Assuming </w:t>
      </w:r>
      <w:r w:rsidR="00952C4A">
        <w:rPr>
          <w:iCs/>
        </w:rPr>
        <w:t>2</w:t>
      </w:r>
      <w:r>
        <w:rPr>
          <w:iCs/>
        </w:rPr>
        <w:t>0% of budget for overheads</w:t>
      </w:r>
    </w:p>
    <w:p w14:paraId="085C74A7" w14:textId="77777777" w:rsidR="00A50537" w:rsidRDefault="00A50537" w:rsidP="00A50537">
      <w:pPr>
        <w:rPr>
          <w:iCs/>
        </w:rPr>
      </w:pPr>
    </w:p>
    <w:p w14:paraId="07B44F72" w14:textId="4120CEEB" w:rsidR="00A50537" w:rsidRDefault="00A50537" w:rsidP="00267DE0">
      <w:pPr>
        <w:rPr>
          <w:iCs/>
        </w:rPr>
      </w:pPr>
      <w:r>
        <w:rPr>
          <w:iCs/>
        </w:rPr>
        <w:t xml:space="preserve">Intensive package costs at $25 per </w:t>
      </w:r>
      <w:proofErr w:type="spellStart"/>
      <w:r>
        <w:rPr>
          <w:iCs/>
        </w:rPr>
        <w:t>hh</w:t>
      </w:r>
      <w:proofErr w:type="spellEnd"/>
      <w:r>
        <w:rPr>
          <w:iCs/>
        </w:rPr>
        <w:t xml:space="preserve"> – </w:t>
      </w:r>
      <w:r w:rsidR="00267DE0">
        <w:rPr>
          <w:iCs/>
        </w:rPr>
        <w:t>8</w:t>
      </w:r>
      <w:r>
        <w:rPr>
          <w:iCs/>
        </w:rPr>
        <w:t xml:space="preserve">0,000 </w:t>
      </w:r>
      <w:proofErr w:type="spellStart"/>
      <w:r>
        <w:rPr>
          <w:iCs/>
        </w:rPr>
        <w:t>hh</w:t>
      </w:r>
      <w:proofErr w:type="spellEnd"/>
    </w:p>
    <w:p w14:paraId="6EFA2A7B" w14:textId="28900F52" w:rsidR="00A50537" w:rsidRDefault="00A50537" w:rsidP="00267DE0">
      <w:pPr>
        <w:rPr>
          <w:iCs/>
        </w:rPr>
      </w:pPr>
      <w:r>
        <w:rPr>
          <w:iCs/>
        </w:rPr>
        <w:t xml:space="preserve">Extensive package cost $5 per </w:t>
      </w:r>
      <w:proofErr w:type="spellStart"/>
      <w:r>
        <w:rPr>
          <w:iCs/>
        </w:rPr>
        <w:t>hh</w:t>
      </w:r>
      <w:proofErr w:type="spellEnd"/>
      <w:r>
        <w:rPr>
          <w:iCs/>
        </w:rPr>
        <w:t xml:space="preserve"> – 1,</w:t>
      </w:r>
      <w:r w:rsidR="00267DE0">
        <w:rPr>
          <w:iCs/>
        </w:rPr>
        <w:t>6</w:t>
      </w:r>
      <w:r>
        <w:rPr>
          <w:iCs/>
        </w:rPr>
        <w:t xml:space="preserve">00,000 </w:t>
      </w:r>
      <w:proofErr w:type="spellStart"/>
      <w:r>
        <w:rPr>
          <w:iCs/>
        </w:rPr>
        <w:t>hh</w:t>
      </w:r>
      <w:proofErr w:type="spellEnd"/>
    </w:p>
    <w:p w14:paraId="47548B88" w14:textId="77777777" w:rsidR="00952C4A" w:rsidRDefault="00952C4A" w:rsidP="00267DE0">
      <w:pPr>
        <w:rPr>
          <w:iCs/>
        </w:rPr>
      </w:pPr>
    </w:p>
    <w:p w14:paraId="1179AAE3" w14:textId="039D8F13" w:rsidR="00952C4A" w:rsidRDefault="00952C4A" w:rsidP="00267DE0">
      <w:pPr>
        <w:rPr>
          <w:iCs/>
        </w:rPr>
      </w:pPr>
      <w:r>
        <w:rPr>
          <w:iCs/>
        </w:rPr>
        <w:t>Where our partners are operating</w:t>
      </w:r>
    </w:p>
    <w:p w14:paraId="49FE9EC4" w14:textId="77777777" w:rsidR="00A50537" w:rsidRPr="00A50537" w:rsidRDefault="00A50537" w:rsidP="00A50537">
      <w:pPr>
        <w:rPr>
          <w:iCs/>
        </w:rPr>
      </w:pPr>
    </w:p>
    <w:p w14:paraId="6118EFE4" w14:textId="77777777" w:rsidR="00C3599F" w:rsidRDefault="00C3599F" w:rsidP="00C3599F">
      <w:pPr>
        <w:pStyle w:val="Heading2"/>
      </w:pPr>
      <w:r>
        <w:t>Arrangements Required for Monitoring and Evaluation</w:t>
      </w:r>
    </w:p>
    <w:p w14:paraId="14B7E455" w14:textId="77777777" w:rsidR="00C3599F" w:rsidRPr="00F455DA" w:rsidRDefault="00C3599F" w:rsidP="00C3599F">
      <w:pPr>
        <w:rPr>
          <w:i/>
        </w:rPr>
      </w:pPr>
      <w:r w:rsidRPr="00F455DA">
        <w:rPr>
          <w:i/>
        </w:rPr>
        <w:t>How will you generate and present the evidence that your partnership has been successful?</w:t>
      </w:r>
    </w:p>
    <w:p w14:paraId="6DBF56EF" w14:textId="0ABA5F1A" w:rsidR="00C3599F" w:rsidRDefault="00952C4A" w:rsidP="00EE3A3E">
      <w:pPr>
        <w:pStyle w:val="ListParagraph"/>
        <w:numPr>
          <w:ilvl w:val="0"/>
          <w:numId w:val="4"/>
        </w:numPr>
      </w:pPr>
      <w:r>
        <w:t>Design overall M,E,L scaling</w:t>
      </w:r>
      <w:r w:rsidR="00EE3A3E">
        <w:t xml:space="preserve"> system</w:t>
      </w:r>
    </w:p>
    <w:p w14:paraId="5F383E7C" w14:textId="167A30F5" w:rsidR="00952C4A" w:rsidRDefault="00952C4A" w:rsidP="00EE3A3E">
      <w:pPr>
        <w:pStyle w:val="ListParagraph"/>
        <w:numPr>
          <w:ilvl w:val="0"/>
          <w:numId w:val="4"/>
        </w:numPr>
      </w:pPr>
      <w:r>
        <w:t>Locally recruited person for M&amp;E</w:t>
      </w:r>
      <w:r w:rsidR="00432033">
        <w:t xml:space="preserve"> – as a coordinator</w:t>
      </w:r>
    </w:p>
    <w:p w14:paraId="2F2688BC" w14:textId="0C31D126" w:rsidR="00952C4A" w:rsidRDefault="00952C4A" w:rsidP="00EE3A3E">
      <w:pPr>
        <w:pStyle w:val="ListParagraph"/>
        <w:numPr>
          <w:ilvl w:val="0"/>
          <w:numId w:val="4"/>
        </w:numPr>
      </w:pPr>
      <w:r>
        <w:t>Each research partner collects data on their activities</w:t>
      </w:r>
    </w:p>
    <w:p w14:paraId="4E867FC1" w14:textId="18DFDD44" w:rsidR="00952C4A" w:rsidRDefault="00952C4A" w:rsidP="00EE3A3E">
      <w:pPr>
        <w:pStyle w:val="ListParagraph"/>
        <w:numPr>
          <w:ilvl w:val="0"/>
          <w:numId w:val="4"/>
        </w:numPr>
      </w:pPr>
      <w:r>
        <w:t>Through stakeholder workshops with each partner reporting on coverage</w:t>
      </w:r>
    </w:p>
    <w:p w14:paraId="68B4E544" w14:textId="018176B5" w:rsidR="00432033" w:rsidRDefault="00432033" w:rsidP="00EE3A3E">
      <w:pPr>
        <w:pStyle w:val="ListParagraph"/>
        <w:numPr>
          <w:ilvl w:val="0"/>
          <w:numId w:val="4"/>
        </w:numPr>
      </w:pPr>
      <w:r>
        <w:t>SMS could be used for M&amp;E/ IP meeting period reports</w:t>
      </w:r>
    </w:p>
    <w:p w14:paraId="607708A8" w14:textId="77777777" w:rsidR="00C3599F" w:rsidRDefault="00C3599F" w:rsidP="00C3599F">
      <w:pPr>
        <w:pStyle w:val="Heading2"/>
      </w:pPr>
      <w:r>
        <w:t>Communications and Knowledge Management / Transfer</w:t>
      </w:r>
    </w:p>
    <w:p w14:paraId="5193FC5B" w14:textId="0F5BDF8C" w:rsidR="00C3599F" w:rsidRPr="00342DCC" w:rsidRDefault="00342DCC" w:rsidP="00C3599F">
      <w:pPr>
        <w:rPr>
          <w:i/>
        </w:rPr>
      </w:pPr>
      <w:r w:rsidRPr="00342DCC">
        <w:rPr>
          <w:i/>
        </w:rPr>
        <w:t xml:space="preserve">What arrangements will you put in place to communicate your activities and their benefits? What knowledge specific products and activities will you need to implement to support </w:t>
      </w:r>
      <w:proofErr w:type="gramStart"/>
      <w:r w:rsidRPr="00342DCC">
        <w:rPr>
          <w:i/>
        </w:rPr>
        <w:t>this.</w:t>
      </w:r>
      <w:proofErr w:type="gramEnd"/>
    </w:p>
    <w:p w14:paraId="529BBA7A" w14:textId="77777777" w:rsidR="00342DCC" w:rsidRDefault="00342DCC" w:rsidP="00C3599F"/>
    <w:p w14:paraId="4C74B4B7" w14:textId="3445AF1E" w:rsidR="00EE3A3E" w:rsidRDefault="00EE3A3E" w:rsidP="00432033">
      <w:pPr>
        <w:pStyle w:val="ListParagraph"/>
        <w:numPr>
          <w:ilvl w:val="0"/>
          <w:numId w:val="5"/>
        </w:numPr>
      </w:pPr>
      <w:r>
        <w:t>Communication strategy for scaling</w:t>
      </w:r>
    </w:p>
    <w:p w14:paraId="0881FED3" w14:textId="77777777" w:rsidR="00432033" w:rsidRDefault="00432033" w:rsidP="00432033">
      <w:pPr>
        <w:pStyle w:val="ListParagraph"/>
        <w:numPr>
          <w:ilvl w:val="0"/>
          <w:numId w:val="5"/>
        </w:numPr>
      </w:pPr>
      <w:r>
        <w:t>Web site</w:t>
      </w:r>
    </w:p>
    <w:p w14:paraId="59215A4A" w14:textId="19B1C80A" w:rsidR="00EE3A3E" w:rsidRDefault="00EE3A3E" w:rsidP="00432033">
      <w:pPr>
        <w:pStyle w:val="ListParagraph"/>
        <w:numPr>
          <w:ilvl w:val="0"/>
          <w:numId w:val="5"/>
        </w:numPr>
      </w:pPr>
      <w:r>
        <w:t>Policy briefs</w:t>
      </w:r>
      <w:r w:rsidR="00432033">
        <w:t xml:space="preserve"> (based on our research)</w:t>
      </w:r>
    </w:p>
    <w:p w14:paraId="38C28695" w14:textId="5453ED2A" w:rsidR="00432033" w:rsidRDefault="00432033" w:rsidP="00432033">
      <w:pPr>
        <w:pStyle w:val="ListParagraph"/>
        <w:numPr>
          <w:ilvl w:val="0"/>
          <w:numId w:val="5"/>
        </w:numPr>
      </w:pPr>
      <w:r>
        <w:t>Stakeholder meetings</w:t>
      </w:r>
    </w:p>
    <w:p w14:paraId="15A54101" w14:textId="6F919E26" w:rsidR="00EE3A3E" w:rsidRDefault="00EE3A3E" w:rsidP="00432033">
      <w:pPr>
        <w:pStyle w:val="ListParagraph"/>
        <w:numPr>
          <w:ilvl w:val="0"/>
          <w:numId w:val="5"/>
        </w:numPr>
      </w:pPr>
      <w:r>
        <w:t>Mass media/ meeting for partner involvement – radio, video</w:t>
      </w:r>
    </w:p>
    <w:p w14:paraId="7FBB7B2E" w14:textId="102DB190" w:rsidR="00EE3A3E" w:rsidRDefault="00EE3A3E" w:rsidP="00432033">
      <w:pPr>
        <w:pStyle w:val="ListParagraph"/>
        <w:numPr>
          <w:ilvl w:val="0"/>
          <w:numId w:val="5"/>
        </w:numPr>
      </w:pPr>
      <w:r>
        <w:t xml:space="preserve">ICT </w:t>
      </w:r>
    </w:p>
    <w:p w14:paraId="406D0CC5" w14:textId="77777777" w:rsidR="00EE3A3E" w:rsidRDefault="00EE3A3E" w:rsidP="00432033">
      <w:pPr>
        <w:pStyle w:val="ListParagraph"/>
        <w:numPr>
          <w:ilvl w:val="0"/>
          <w:numId w:val="5"/>
        </w:numPr>
      </w:pPr>
      <w:r>
        <w:t>Field days</w:t>
      </w:r>
    </w:p>
    <w:p w14:paraId="6A16DC33" w14:textId="328FA9E0" w:rsidR="00EE3A3E" w:rsidRDefault="00EE3A3E" w:rsidP="00432033">
      <w:pPr>
        <w:pStyle w:val="ListParagraph"/>
        <w:numPr>
          <w:ilvl w:val="0"/>
          <w:numId w:val="5"/>
        </w:numPr>
      </w:pPr>
      <w:r>
        <w:t>Demonstrations</w:t>
      </w:r>
    </w:p>
    <w:p w14:paraId="3128DE88" w14:textId="627261DE" w:rsidR="00EE3A3E" w:rsidRDefault="00EE3A3E" w:rsidP="00432033">
      <w:pPr>
        <w:pStyle w:val="ListParagraph"/>
        <w:numPr>
          <w:ilvl w:val="0"/>
          <w:numId w:val="5"/>
        </w:numPr>
      </w:pPr>
      <w:r>
        <w:t>Video – local level</w:t>
      </w:r>
    </w:p>
    <w:p w14:paraId="0A0A7396" w14:textId="77777777" w:rsidR="00EE3A3E" w:rsidRDefault="00EE3A3E" w:rsidP="00C3599F"/>
    <w:p w14:paraId="601E9457" w14:textId="77777777" w:rsidR="00EE3A3E" w:rsidRPr="00C3599F" w:rsidRDefault="00EE3A3E" w:rsidP="00C3599F"/>
    <w:sectPr w:rsidR="00EE3A3E" w:rsidRPr="00C3599F" w:rsidSect="00A4134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85E04"/>
    <w:multiLevelType w:val="hybridMultilevel"/>
    <w:tmpl w:val="04E4E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24C31"/>
    <w:multiLevelType w:val="hybridMultilevel"/>
    <w:tmpl w:val="6A5CB6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E4E74"/>
    <w:multiLevelType w:val="hybridMultilevel"/>
    <w:tmpl w:val="07C42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D4A9C"/>
    <w:multiLevelType w:val="hybridMultilevel"/>
    <w:tmpl w:val="03D20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4013F"/>
    <w:multiLevelType w:val="hybridMultilevel"/>
    <w:tmpl w:val="92F8C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99F"/>
    <w:rsid w:val="00136BFE"/>
    <w:rsid w:val="00182BA0"/>
    <w:rsid w:val="00267DE0"/>
    <w:rsid w:val="0028534F"/>
    <w:rsid w:val="00342DCC"/>
    <w:rsid w:val="003650B1"/>
    <w:rsid w:val="003A355A"/>
    <w:rsid w:val="00432033"/>
    <w:rsid w:val="004A6A00"/>
    <w:rsid w:val="00552E23"/>
    <w:rsid w:val="00563ECC"/>
    <w:rsid w:val="006634C6"/>
    <w:rsid w:val="00691DB5"/>
    <w:rsid w:val="007352A5"/>
    <w:rsid w:val="0073557E"/>
    <w:rsid w:val="007666A1"/>
    <w:rsid w:val="007A128C"/>
    <w:rsid w:val="00800C74"/>
    <w:rsid w:val="008A208F"/>
    <w:rsid w:val="008D4105"/>
    <w:rsid w:val="00902207"/>
    <w:rsid w:val="00952C4A"/>
    <w:rsid w:val="00952F7F"/>
    <w:rsid w:val="00A11D97"/>
    <w:rsid w:val="00A41346"/>
    <w:rsid w:val="00A50537"/>
    <w:rsid w:val="00AA0F03"/>
    <w:rsid w:val="00AE1E90"/>
    <w:rsid w:val="00B267AA"/>
    <w:rsid w:val="00BE4202"/>
    <w:rsid w:val="00C3599F"/>
    <w:rsid w:val="00CD3AC1"/>
    <w:rsid w:val="00D5277C"/>
    <w:rsid w:val="00DC30EE"/>
    <w:rsid w:val="00EE3A3E"/>
    <w:rsid w:val="00F455DA"/>
    <w:rsid w:val="00F76DD6"/>
    <w:rsid w:val="00FA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393149"/>
  <w14:defaultImageDpi w14:val="300"/>
  <w15:docId w15:val="{532C1BB5-B165-4145-A073-A3470B8C3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59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59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59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5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3599F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C35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3599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552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Thorne</dc:creator>
  <cp:keywords/>
  <dc:description/>
  <cp:lastModifiedBy>Birachi Eliud</cp:lastModifiedBy>
  <cp:revision>2</cp:revision>
  <dcterms:created xsi:type="dcterms:W3CDTF">2016-02-11T09:43:00Z</dcterms:created>
  <dcterms:modified xsi:type="dcterms:W3CDTF">2016-02-11T09:43:00Z</dcterms:modified>
</cp:coreProperties>
</file>